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54" w:rsidRDefault="00030554" w:rsidP="00030554">
      <w:pPr>
        <w:spacing w:after="0" w:line="240" w:lineRule="auto"/>
        <w:jc w:val="center"/>
        <w:rPr>
          <w:rFonts w:ascii="Arial" w:hAnsi="Arial" w:cs="Arial"/>
          <w:b/>
          <w:bCs/>
          <w:sz w:val="24"/>
          <w:szCs w:val="24"/>
        </w:rPr>
      </w:pPr>
      <w:r w:rsidRPr="00030554">
        <w:rPr>
          <w:rFonts w:ascii="Arial" w:hAnsi="Arial" w:cs="Arial"/>
          <w:b/>
          <w:bCs/>
          <w:sz w:val="24"/>
          <w:szCs w:val="24"/>
        </w:rPr>
        <w:t>MINUTES</w:t>
      </w:r>
    </w:p>
    <w:p w:rsidR="00030554" w:rsidRDefault="00030554" w:rsidP="00030554">
      <w:pPr>
        <w:spacing w:after="0" w:line="240" w:lineRule="auto"/>
        <w:jc w:val="center"/>
        <w:rPr>
          <w:rFonts w:ascii="Arial" w:hAnsi="Arial" w:cs="Arial"/>
          <w:sz w:val="24"/>
          <w:szCs w:val="24"/>
        </w:rPr>
      </w:pPr>
      <w:r>
        <w:rPr>
          <w:rFonts w:ascii="Arial" w:hAnsi="Arial" w:cs="Arial"/>
          <w:sz w:val="24"/>
          <w:szCs w:val="24"/>
        </w:rPr>
        <w:t>123</w:t>
      </w:r>
      <w:r w:rsidRPr="00030554">
        <w:rPr>
          <w:rFonts w:ascii="Arial" w:hAnsi="Arial" w:cs="Arial"/>
          <w:sz w:val="24"/>
          <w:szCs w:val="24"/>
          <w:vertAlign w:val="superscript"/>
        </w:rPr>
        <w:t>rd</w:t>
      </w:r>
      <w:r>
        <w:rPr>
          <w:rFonts w:ascii="Arial" w:hAnsi="Arial" w:cs="Arial"/>
          <w:sz w:val="24"/>
          <w:szCs w:val="24"/>
        </w:rPr>
        <w:t xml:space="preserve"> Stated Meeting</w:t>
      </w:r>
    </w:p>
    <w:p w:rsidR="00030554" w:rsidRDefault="00030554" w:rsidP="00030554">
      <w:pPr>
        <w:spacing w:after="0" w:line="240" w:lineRule="auto"/>
        <w:jc w:val="center"/>
        <w:rPr>
          <w:rFonts w:ascii="Arial" w:hAnsi="Arial" w:cs="Arial"/>
          <w:sz w:val="24"/>
          <w:szCs w:val="24"/>
        </w:rPr>
      </w:pPr>
      <w:r>
        <w:rPr>
          <w:rFonts w:ascii="Arial" w:hAnsi="Arial" w:cs="Arial"/>
          <w:sz w:val="24"/>
          <w:szCs w:val="24"/>
        </w:rPr>
        <w:t>Presbytery of the Pines</w:t>
      </w:r>
    </w:p>
    <w:p w:rsidR="00030554" w:rsidRDefault="00030554" w:rsidP="00030554">
      <w:pPr>
        <w:spacing w:after="0" w:line="240" w:lineRule="auto"/>
        <w:jc w:val="center"/>
        <w:rPr>
          <w:rFonts w:ascii="Arial" w:hAnsi="Arial" w:cs="Arial"/>
          <w:sz w:val="24"/>
          <w:szCs w:val="24"/>
        </w:rPr>
      </w:pPr>
      <w:r>
        <w:rPr>
          <w:rFonts w:ascii="Arial" w:hAnsi="Arial" w:cs="Arial"/>
          <w:sz w:val="24"/>
          <w:szCs w:val="24"/>
        </w:rPr>
        <w:t>Shreveport, Louisiana</w:t>
      </w:r>
    </w:p>
    <w:p w:rsidR="00030554" w:rsidRDefault="00030554" w:rsidP="00030554">
      <w:pPr>
        <w:spacing w:after="0" w:line="240" w:lineRule="auto"/>
        <w:jc w:val="center"/>
        <w:rPr>
          <w:rFonts w:ascii="Arial" w:hAnsi="Arial" w:cs="Arial"/>
          <w:sz w:val="24"/>
          <w:szCs w:val="24"/>
        </w:rPr>
      </w:pPr>
      <w:r>
        <w:rPr>
          <w:rFonts w:ascii="Arial" w:hAnsi="Arial" w:cs="Arial"/>
          <w:sz w:val="24"/>
          <w:szCs w:val="24"/>
        </w:rPr>
        <w:t>June 7-8, 2018</w:t>
      </w:r>
    </w:p>
    <w:p w:rsidR="00030554" w:rsidRDefault="00030554" w:rsidP="00030554">
      <w:pPr>
        <w:spacing w:after="0" w:line="240" w:lineRule="auto"/>
        <w:jc w:val="center"/>
        <w:rPr>
          <w:rFonts w:ascii="Arial" w:hAnsi="Arial" w:cs="Arial"/>
          <w:sz w:val="24"/>
          <w:szCs w:val="24"/>
        </w:rPr>
      </w:pPr>
    </w:p>
    <w:p w:rsidR="00B046C2" w:rsidRPr="00AB47F1" w:rsidRDefault="00E91793" w:rsidP="00B046C2">
      <w:pPr>
        <w:spacing w:after="0" w:line="240" w:lineRule="auto"/>
        <w:jc w:val="center"/>
        <w:rPr>
          <w:rFonts w:ascii="Arial" w:hAnsi="Arial" w:cs="Arial"/>
          <w:b/>
          <w:bCs/>
          <w:smallCaps/>
        </w:rPr>
      </w:pPr>
      <w:r>
        <w:rPr>
          <w:rFonts w:ascii="Arial" w:hAnsi="Arial" w:cs="Arial"/>
          <w:b/>
          <w:bCs/>
          <w:smallCaps/>
        </w:rPr>
        <w:t>June 7 -- First Presbyterian Church</w:t>
      </w:r>
    </w:p>
    <w:p w:rsidR="00B046C2" w:rsidRDefault="00B046C2" w:rsidP="00030554">
      <w:pPr>
        <w:spacing w:after="0" w:line="240" w:lineRule="auto"/>
        <w:rPr>
          <w:rFonts w:ascii="Arial" w:hAnsi="Arial" w:cs="Arial"/>
        </w:rPr>
      </w:pPr>
    </w:p>
    <w:p w:rsidR="00030554" w:rsidRPr="00AB47F1" w:rsidRDefault="00030554" w:rsidP="00030554">
      <w:pPr>
        <w:spacing w:after="0" w:line="240" w:lineRule="auto"/>
        <w:rPr>
          <w:rFonts w:ascii="Arial" w:hAnsi="Arial" w:cs="Arial"/>
          <w:b/>
          <w:bCs/>
        </w:rPr>
      </w:pPr>
      <w:r w:rsidRPr="00AB47F1">
        <w:rPr>
          <w:rFonts w:ascii="Arial" w:hAnsi="Arial" w:cs="Arial"/>
          <w:b/>
          <w:bCs/>
        </w:rPr>
        <w:t>CONSTITUTION</w:t>
      </w:r>
    </w:p>
    <w:p w:rsidR="00030554" w:rsidRDefault="00030554" w:rsidP="006E487E">
      <w:pPr>
        <w:spacing w:after="0" w:line="240" w:lineRule="auto"/>
        <w:ind w:left="288"/>
        <w:rPr>
          <w:rFonts w:ascii="Arial" w:hAnsi="Arial" w:cs="Arial"/>
        </w:rPr>
      </w:pPr>
      <w:r>
        <w:rPr>
          <w:rFonts w:ascii="Arial" w:hAnsi="Arial" w:cs="Arial"/>
        </w:rPr>
        <w:t>Moderator David Stipp-Bethune called the 123</w:t>
      </w:r>
      <w:r w:rsidRPr="00030554">
        <w:rPr>
          <w:rFonts w:ascii="Arial" w:hAnsi="Arial" w:cs="Arial"/>
          <w:vertAlign w:val="superscript"/>
        </w:rPr>
        <w:t>rd</w:t>
      </w:r>
      <w:r>
        <w:rPr>
          <w:rFonts w:ascii="Arial" w:hAnsi="Arial" w:cs="Arial"/>
        </w:rPr>
        <w:t xml:space="preserve"> Stated Meeting of the Presbytery of the Pines to order in the Sanctuary of First Presbyterian Church, Shreveport, at 7:00 p.m.  The opening prayer of the Service of Worship served as the constituting prayer. </w:t>
      </w:r>
    </w:p>
    <w:p w:rsidR="00030554" w:rsidRDefault="00030554" w:rsidP="00030554">
      <w:pPr>
        <w:spacing w:after="0" w:line="240" w:lineRule="auto"/>
        <w:ind w:left="576"/>
        <w:rPr>
          <w:rFonts w:ascii="Arial" w:hAnsi="Arial" w:cs="Arial"/>
        </w:rPr>
      </w:pPr>
    </w:p>
    <w:p w:rsidR="00030554" w:rsidRDefault="00030554" w:rsidP="006E487E">
      <w:pPr>
        <w:spacing w:after="0" w:line="240" w:lineRule="auto"/>
        <w:ind w:left="288"/>
        <w:rPr>
          <w:rFonts w:ascii="Arial" w:hAnsi="Arial" w:cs="Arial"/>
        </w:rPr>
      </w:pPr>
      <w:r>
        <w:rPr>
          <w:rFonts w:ascii="Arial" w:hAnsi="Arial" w:cs="Arial"/>
        </w:rPr>
        <w:t>The following roll was taken, showing that a quorum was present</w:t>
      </w:r>
    </w:p>
    <w:p w:rsidR="00030554" w:rsidRDefault="00030554" w:rsidP="00030554">
      <w:pPr>
        <w:spacing w:after="0" w:line="240" w:lineRule="auto"/>
        <w:ind w:left="576"/>
        <w:rPr>
          <w:rFonts w:ascii="Arial" w:hAnsi="Arial" w:cs="Arial"/>
        </w:rPr>
      </w:pPr>
    </w:p>
    <w:p w:rsidR="00030554" w:rsidRDefault="00030554" w:rsidP="006E487E">
      <w:pPr>
        <w:spacing w:after="0" w:line="240" w:lineRule="auto"/>
        <w:ind w:left="288"/>
        <w:jc w:val="center"/>
        <w:rPr>
          <w:rFonts w:ascii="Arial" w:hAnsi="Arial" w:cs="Arial"/>
          <w:i/>
          <w:iCs/>
        </w:rPr>
      </w:pPr>
      <w:r w:rsidRPr="00030554">
        <w:rPr>
          <w:rFonts w:ascii="Arial" w:hAnsi="Arial" w:cs="Arial"/>
          <w:i/>
          <w:iCs/>
        </w:rPr>
        <w:t>Ministers of the Word and Sacrament</w:t>
      </w:r>
    </w:p>
    <w:p w:rsidR="00030554" w:rsidRDefault="00030554" w:rsidP="00030554">
      <w:pPr>
        <w:spacing w:after="0" w:line="240" w:lineRule="auto"/>
        <w:ind w:left="576"/>
        <w:rPr>
          <w:rFonts w:ascii="Arial" w:hAnsi="Arial" w:cs="Arial"/>
        </w:rPr>
        <w:sectPr w:rsidR="00030554">
          <w:pgSz w:w="12240" w:h="15840"/>
          <w:pgMar w:top="1440" w:right="1440" w:bottom="1440" w:left="1440" w:header="720" w:footer="720" w:gutter="0"/>
          <w:cols w:space="720"/>
          <w:docGrid w:linePitch="360"/>
        </w:sectPr>
      </w:pPr>
    </w:p>
    <w:p w:rsidR="00030554" w:rsidRDefault="00030554" w:rsidP="006E487E">
      <w:pPr>
        <w:spacing w:after="0" w:line="240" w:lineRule="auto"/>
        <w:ind w:left="288"/>
        <w:rPr>
          <w:rFonts w:ascii="Arial" w:hAnsi="Arial" w:cs="Arial"/>
        </w:rPr>
      </w:pPr>
      <w:r>
        <w:rPr>
          <w:rFonts w:ascii="Arial" w:hAnsi="Arial" w:cs="Arial"/>
        </w:rPr>
        <w:t>John Albright</w:t>
      </w:r>
      <w:r>
        <w:rPr>
          <w:rFonts w:ascii="Arial" w:hAnsi="Arial" w:cs="Arial"/>
        </w:rPr>
        <w:tab/>
      </w:r>
      <w:r>
        <w:rPr>
          <w:rFonts w:ascii="Arial" w:hAnsi="Arial" w:cs="Arial"/>
        </w:rPr>
        <w:tab/>
      </w:r>
      <w:r>
        <w:rPr>
          <w:rFonts w:ascii="Arial" w:hAnsi="Arial" w:cs="Arial"/>
        </w:rPr>
        <w:tab/>
      </w:r>
      <w:r w:rsidR="00CC4BF3">
        <w:rPr>
          <w:rFonts w:ascii="Arial" w:hAnsi="Arial" w:cs="Arial"/>
        </w:rPr>
        <w:tab/>
      </w:r>
      <w:r>
        <w:rPr>
          <w:rFonts w:ascii="Arial" w:hAnsi="Arial" w:cs="Arial"/>
        </w:rPr>
        <w:t>Present</w:t>
      </w:r>
    </w:p>
    <w:p w:rsidR="00030554" w:rsidRDefault="00030554" w:rsidP="006E487E">
      <w:pPr>
        <w:spacing w:after="0" w:line="240" w:lineRule="auto"/>
        <w:ind w:left="288"/>
        <w:rPr>
          <w:rFonts w:ascii="Arial" w:hAnsi="Arial" w:cs="Arial"/>
        </w:rPr>
      </w:pPr>
      <w:r>
        <w:rPr>
          <w:rFonts w:ascii="Arial" w:hAnsi="Arial" w:cs="Arial"/>
        </w:rPr>
        <w:t>Sara Anne Berger</w:t>
      </w:r>
      <w:r>
        <w:rPr>
          <w:rFonts w:ascii="Arial" w:hAnsi="Arial" w:cs="Arial"/>
        </w:rPr>
        <w:tab/>
      </w:r>
      <w:r w:rsidR="00CC4BF3">
        <w:rPr>
          <w:rFonts w:ascii="Arial" w:hAnsi="Arial" w:cs="Arial"/>
        </w:rPr>
        <w:tab/>
      </w:r>
      <w:r>
        <w:rPr>
          <w:rFonts w:ascii="Arial" w:hAnsi="Arial" w:cs="Arial"/>
        </w:rPr>
        <w:t>Present</w:t>
      </w:r>
    </w:p>
    <w:p w:rsidR="00030554" w:rsidRDefault="00030554" w:rsidP="006E487E">
      <w:pPr>
        <w:spacing w:after="0" w:line="240" w:lineRule="auto"/>
        <w:ind w:left="288"/>
        <w:rPr>
          <w:rFonts w:ascii="Arial" w:hAnsi="Arial" w:cs="Arial"/>
        </w:rPr>
      </w:pPr>
      <w:r>
        <w:rPr>
          <w:rFonts w:ascii="Arial" w:hAnsi="Arial" w:cs="Arial"/>
        </w:rPr>
        <w:t>Alford Branch</w:t>
      </w:r>
      <w:r>
        <w:rPr>
          <w:rFonts w:ascii="Arial" w:hAnsi="Arial" w:cs="Arial"/>
        </w:rPr>
        <w:tab/>
      </w:r>
      <w:r>
        <w:rPr>
          <w:rFonts w:ascii="Arial" w:hAnsi="Arial" w:cs="Arial"/>
        </w:rPr>
        <w:tab/>
      </w:r>
      <w:r>
        <w:rPr>
          <w:rFonts w:ascii="Arial" w:hAnsi="Arial" w:cs="Arial"/>
        </w:rPr>
        <w:tab/>
      </w:r>
      <w:r w:rsidR="00CC4BF3">
        <w:rPr>
          <w:rFonts w:ascii="Arial" w:hAnsi="Arial" w:cs="Arial"/>
        </w:rPr>
        <w:tab/>
      </w:r>
      <w:r>
        <w:rPr>
          <w:rFonts w:ascii="Arial" w:hAnsi="Arial" w:cs="Arial"/>
        </w:rPr>
        <w:t>Excused</w:t>
      </w:r>
    </w:p>
    <w:p w:rsidR="00030554" w:rsidRDefault="00030554" w:rsidP="006E487E">
      <w:pPr>
        <w:spacing w:after="0" w:line="240" w:lineRule="auto"/>
        <w:ind w:left="288"/>
        <w:rPr>
          <w:rFonts w:ascii="Arial" w:hAnsi="Arial" w:cs="Arial"/>
        </w:rPr>
      </w:pPr>
      <w:r>
        <w:rPr>
          <w:rFonts w:ascii="Arial" w:hAnsi="Arial" w:cs="Arial"/>
        </w:rPr>
        <w:t>Harry Cooper</w:t>
      </w:r>
      <w:r>
        <w:rPr>
          <w:rFonts w:ascii="Arial" w:hAnsi="Arial" w:cs="Arial"/>
        </w:rPr>
        <w:tab/>
      </w:r>
      <w:r>
        <w:rPr>
          <w:rFonts w:ascii="Arial" w:hAnsi="Arial" w:cs="Arial"/>
        </w:rPr>
        <w:tab/>
      </w:r>
      <w:r>
        <w:rPr>
          <w:rFonts w:ascii="Arial" w:hAnsi="Arial" w:cs="Arial"/>
        </w:rPr>
        <w:tab/>
      </w:r>
      <w:r w:rsidR="00CC4BF3">
        <w:rPr>
          <w:rFonts w:ascii="Arial" w:hAnsi="Arial" w:cs="Arial"/>
        </w:rPr>
        <w:tab/>
      </w:r>
      <w:r>
        <w:rPr>
          <w:rFonts w:ascii="Arial" w:hAnsi="Arial" w:cs="Arial"/>
        </w:rPr>
        <w:t>Present</w:t>
      </w:r>
    </w:p>
    <w:p w:rsidR="00030554" w:rsidRDefault="00030554" w:rsidP="006E487E">
      <w:pPr>
        <w:spacing w:after="0" w:line="240" w:lineRule="auto"/>
        <w:ind w:left="288"/>
        <w:rPr>
          <w:rFonts w:ascii="Arial" w:hAnsi="Arial" w:cs="Arial"/>
        </w:rPr>
      </w:pPr>
      <w:r>
        <w:rPr>
          <w:rFonts w:ascii="Arial" w:hAnsi="Arial" w:cs="Arial"/>
        </w:rPr>
        <w:t>Chris Currie</w:t>
      </w:r>
      <w:r>
        <w:rPr>
          <w:rFonts w:ascii="Arial" w:hAnsi="Arial" w:cs="Arial"/>
        </w:rPr>
        <w:tab/>
      </w:r>
      <w:r>
        <w:rPr>
          <w:rFonts w:ascii="Arial" w:hAnsi="Arial" w:cs="Arial"/>
        </w:rPr>
        <w:tab/>
      </w:r>
      <w:r>
        <w:rPr>
          <w:rFonts w:ascii="Arial" w:hAnsi="Arial" w:cs="Arial"/>
        </w:rPr>
        <w:tab/>
      </w:r>
      <w:r w:rsidR="00CC4BF3">
        <w:rPr>
          <w:rFonts w:ascii="Arial" w:hAnsi="Arial" w:cs="Arial"/>
        </w:rPr>
        <w:tab/>
      </w:r>
      <w:r>
        <w:rPr>
          <w:rFonts w:ascii="Arial" w:hAnsi="Arial" w:cs="Arial"/>
        </w:rPr>
        <w:t>Present</w:t>
      </w:r>
    </w:p>
    <w:p w:rsidR="00030554" w:rsidRDefault="00030554" w:rsidP="006E487E">
      <w:pPr>
        <w:spacing w:after="0" w:line="240" w:lineRule="auto"/>
        <w:ind w:left="288"/>
        <w:rPr>
          <w:rFonts w:ascii="Arial" w:hAnsi="Arial" w:cs="Arial"/>
        </w:rPr>
      </w:pPr>
      <w:r>
        <w:rPr>
          <w:rFonts w:ascii="Arial" w:hAnsi="Arial" w:cs="Arial"/>
        </w:rPr>
        <w:t>Julia N</w:t>
      </w:r>
      <w:r w:rsidR="00CC4BF3">
        <w:rPr>
          <w:rFonts w:ascii="Arial" w:hAnsi="Arial" w:cs="Arial"/>
        </w:rPr>
        <w:t>ance</w:t>
      </w:r>
      <w:r>
        <w:rPr>
          <w:rFonts w:ascii="Arial" w:hAnsi="Arial" w:cs="Arial"/>
        </w:rPr>
        <w:t xml:space="preserve"> Farrell</w:t>
      </w:r>
      <w:r>
        <w:rPr>
          <w:rFonts w:ascii="Arial" w:hAnsi="Arial" w:cs="Arial"/>
        </w:rPr>
        <w:tab/>
      </w:r>
      <w:r w:rsidR="00CC4BF3">
        <w:rPr>
          <w:rFonts w:ascii="Arial" w:hAnsi="Arial" w:cs="Arial"/>
        </w:rPr>
        <w:tab/>
      </w:r>
      <w:r>
        <w:rPr>
          <w:rFonts w:ascii="Arial" w:hAnsi="Arial" w:cs="Arial"/>
        </w:rPr>
        <w:t>Present</w:t>
      </w:r>
    </w:p>
    <w:p w:rsidR="00030554" w:rsidRDefault="00030554" w:rsidP="006E487E">
      <w:pPr>
        <w:spacing w:after="0" w:line="240" w:lineRule="auto"/>
        <w:ind w:left="288"/>
        <w:rPr>
          <w:rFonts w:ascii="Arial" w:hAnsi="Arial" w:cs="Arial"/>
        </w:rPr>
      </w:pPr>
      <w:r>
        <w:rPr>
          <w:rFonts w:ascii="Arial" w:hAnsi="Arial" w:cs="Arial"/>
        </w:rPr>
        <w:t>James Freeman</w:t>
      </w:r>
      <w:r>
        <w:rPr>
          <w:rFonts w:ascii="Arial" w:hAnsi="Arial" w:cs="Arial"/>
        </w:rPr>
        <w:tab/>
      </w:r>
      <w:r>
        <w:rPr>
          <w:rFonts w:ascii="Arial" w:hAnsi="Arial" w:cs="Arial"/>
        </w:rPr>
        <w:tab/>
      </w:r>
      <w:r w:rsidR="00CC4BF3">
        <w:rPr>
          <w:rFonts w:ascii="Arial" w:hAnsi="Arial" w:cs="Arial"/>
        </w:rPr>
        <w:tab/>
      </w:r>
      <w:r>
        <w:rPr>
          <w:rFonts w:ascii="Arial" w:hAnsi="Arial" w:cs="Arial"/>
        </w:rPr>
        <w:t>Present</w:t>
      </w:r>
    </w:p>
    <w:p w:rsidR="00030554" w:rsidRDefault="00030554" w:rsidP="006E487E">
      <w:pPr>
        <w:spacing w:after="0" w:line="240" w:lineRule="auto"/>
        <w:ind w:left="288"/>
        <w:rPr>
          <w:rFonts w:ascii="Arial" w:hAnsi="Arial" w:cs="Arial"/>
        </w:rPr>
      </w:pPr>
      <w:r>
        <w:rPr>
          <w:rFonts w:ascii="Arial" w:hAnsi="Arial" w:cs="Arial"/>
        </w:rPr>
        <w:t>James Giddens</w:t>
      </w:r>
      <w:r>
        <w:rPr>
          <w:rFonts w:ascii="Arial" w:hAnsi="Arial" w:cs="Arial"/>
        </w:rPr>
        <w:tab/>
      </w:r>
      <w:r>
        <w:rPr>
          <w:rFonts w:ascii="Arial" w:hAnsi="Arial" w:cs="Arial"/>
        </w:rPr>
        <w:tab/>
      </w:r>
      <w:r w:rsidR="00CC4BF3">
        <w:rPr>
          <w:rFonts w:ascii="Arial" w:hAnsi="Arial" w:cs="Arial"/>
        </w:rPr>
        <w:tab/>
      </w:r>
      <w:r>
        <w:rPr>
          <w:rFonts w:ascii="Arial" w:hAnsi="Arial" w:cs="Arial"/>
        </w:rPr>
        <w:t>Excused</w:t>
      </w:r>
    </w:p>
    <w:p w:rsidR="00CC4BF3" w:rsidRDefault="00CC4BF3" w:rsidP="006E487E">
      <w:pPr>
        <w:spacing w:after="0" w:line="240" w:lineRule="auto"/>
        <w:ind w:left="288"/>
        <w:rPr>
          <w:rFonts w:ascii="Arial" w:hAnsi="Arial" w:cs="Arial"/>
        </w:rPr>
      </w:pPr>
      <w:r>
        <w:rPr>
          <w:rFonts w:ascii="Arial" w:hAnsi="Arial" w:cs="Arial"/>
        </w:rPr>
        <w:t>J. Daniel Hignight</w:t>
      </w:r>
      <w:r>
        <w:rPr>
          <w:rFonts w:ascii="Arial" w:hAnsi="Arial" w:cs="Arial"/>
        </w:rPr>
        <w:tab/>
      </w:r>
      <w:r>
        <w:rPr>
          <w:rFonts w:ascii="Arial" w:hAnsi="Arial" w:cs="Arial"/>
        </w:rPr>
        <w:tab/>
      </w:r>
      <w:r>
        <w:rPr>
          <w:rFonts w:ascii="Arial" w:hAnsi="Arial" w:cs="Arial"/>
        </w:rPr>
        <w:tab/>
        <w:t>Present</w:t>
      </w:r>
    </w:p>
    <w:p w:rsidR="00CC4BF3" w:rsidRDefault="00CC4BF3" w:rsidP="006E487E">
      <w:pPr>
        <w:spacing w:after="0" w:line="240" w:lineRule="auto"/>
        <w:ind w:left="288"/>
        <w:rPr>
          <w:rFonts w:ascii="Arial" w:hAnsi="Arial" w:cs="Arial"/>
        </w:rPr>
      </w:pPr>
      <w:r>
        <w:rPr>
          <w:rFonts w:ascii="Arial" w:hAnsi="Arial" w:cs="Arial"/>
        </w:rPr>
        <w:t>Kathleen Hignight</w:t>
      </w:r>
      <w:r>
        <w:rPr>
          <w:rFonts w:ascii="Arial" w:hAnsi="Arial" w:cs="Arial"/>
        </w:rPr>
        <w:tab/>
      </w:r>
      <w:r>
        <w:rPr>
          <w:rFonts w:ascii="Arial" w:hAnsi="Arial" w:cs="Arial"/>
        </w:rPr>
        <w:tab/>
        <w:t>Present</w:t>
      </w:r>
    </w:p>
    <w:p w:rsidR="00CC4BF3" w:rsidRDefault="00CC4BF3" w:rsidP="006E487E">
      <w:pPr>
        <w:spacing w:after="0" w:line="240" w:lineRule="auto"/>
        <w:ind w:left="288"/>
        <w:rPr>
          <w:rFonts w:ascii="Arial" w:hAnsi="Arial" w:cs="Arial"/>
        </w:rPr>
      </w:pPr>
      <w:r>
        <w:rPr>
          <w:rFonts w:ascii="Arial" w:hAnsi="Arial" w:cs="Arial"/>
        </w:rPr>
        <w:t>Joseph Hill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Present</w:t>
      </w:r>
    </w:p>
    <w:p w:rsidR="00CC4BF3" w:rsidRDefault="00CC4BF3" w:rsidP="006E487E">
      <w:pPr>
        <w:spacing w:after="0" w:line="240" w:lineRule="auto"/>
        <w:ind w:left="288"/>
        <w:rPr>
          <w:rFonts w:ascii="Arial" w:hAnsi="Arial" w:cs="Arial"/>
        </w:rPr>
      </w:pPr>
      <w:r>
        <w:rPr>
          <w:rFonts w:ascii="Arial" w:hAnsi="Arial" w:cs="Arial"/>
        </w:rPr>
        <w:t>Jason Leonard</w:t>
      </w:r>
      <w:r>
        <w:rPr>
          <w:rFonts w:ascii="Arial" w:hAnsi="Arial" w:cs="Arial"/>
        </w:rPr>
        <w:tab/>
      </w:r>
      <w:r>
        <w:rPr>
          <w:rFonts w:ascii="Arial" w:hAnsi="Arial" w:cs="Arial"/>
        </w:rPr>
        <w:tab/>
      </w:r>
      <w:r>
        <w:rPr>
          <w:rFonts w:ascii="Arial" w:hAnsi="Arial" w:cs="Arial"/>
        </w:rPr>
        <w:tab/>
        <w:t>Present</w:t>
      </w:r>
    </w:p>
    <w:p w:rsidR="00CC4BF3" w:rsidRDefault="00CC4BF3" w:rsidP="006E487E">
      <w:pPr>
        <w:spacing w:after="0" w:line="240" w:lineRule="auto"/>
        <w:ind w:left="288"/>
        <w:rPr>
          <w:rFonts w:ascii="Arial" w:hAnsi="Arial" w:cs="Arial"/>
        </w:rPr>
      </w:pPr>
      <w:r>
        <w:rPr>
          <w:rFonts w:ascii="Arial" w:hAnsi="Arial" w:cs="Arial"/>
        </w:rPr>
        <w:t>Allison Moody</w:t>
      </w:r>
      <w:r>
        <w:rPr>
          <w:rFonts w:ascii="Arial" w:hAnsi="Arial" w:cs="Arial"/>
        </w:rPr>
        <w:tab/>
      </w:r>
      <w:r>
        <w:rPr>
          <w:rFonts w:ascii="Arial" w:hAnsi="Arial" w:cs="Arial"/>
        </w:rPr>
        <w:tab/>
      </w:r>
      <w:r>
        <w:rPr>
          <w:rFonts w:ascii="Arial" w:hAnsi="Arial" w:cs="Arial"/>
        </w:rPr>
        <w:tab/>
      </w:r>
      <w:r>
        <w:rPr>
          <w:rFonts w:ascii="Arial" w:hAnsi="Arial" w:cs="Arial"/>
        </w:rPr>
        <w:tab/>
        <w:t>Absent</w:t>
      </w:r>
    </w:p>
    <w:p w:rsidR="00CC4BF3" w:rsidRDefault="00CC4BF3" w:rsidP="006E487E">
      <w:pPr>
        <w:spacing w:after="0" w:line="240" w:lineRule="auto"/>
        <w:ind w:left="288"/>
        <w:rPr>
          <w:rFonts w:ascii="Arial" w:hAnsi="Arial" w:cs="Arial"/>
        </w:rPr>
      </w:pPr>
      <w:r>
        <w:rPr>
          <w:rFonts w:ascii="Arial" w:hAnsi="Arial" w:cs="Arial"/>
        </w:rPr>
        <w:t xml:space="preserve">Tom </w:t>
      </w:r>
      <w:proofErr w:type="spellStart"/>
      <w:r>
        <w:rPr>
          <w:rFonts w:ascii="Arial" w:hAnsi="Arial" w:cs="Arial"/>
        </w:rPr>
        <w:t>Renowski</w:t>
      </w:r>
      <w:proofErr w:type="spellEnd"/>
      <w:r>
        <w:rPr>
          <w:rFonts w:ascii="Arial" w:hAnsi="Arial" w:cs="Arial"/>
        </w:rPr>
        <w:tab/>
      </w:r>
      <w:r>
        <w:rPr>
          <w:rFonts w:ascii="Arial" w:hAnsi="Arial" w:cs="Arial"/>
        </w:rPr>
        <w:tab/>
      </w:r>
      <w:r>
        <w:rPr>
          <w:rFonts w:ascii="Arial" w:hAnsi="Arial" w:cs="Arial"/>
        </w:rPr>
        <w:tab/>
        <w:t>Excused</w:t>
      </w:r>
    </w:p>
    <w:p w:rsidR="00CC4BF3" w:rsidRDefault="00CC4BF3" w:rsidP="006E487E">
      <w:pPr>
        <w:spacing w:after="0" w:line="240" w:lineRule="auto"/>
        <w:ind w:left="288"/>
        <w:rPr>
          <w:rFonts w:ascii="Arial" w:hAnsi="Arial" w:cs="Arial"/>
        </w:rPr>
      </w:pPr>
      <w:r>
        <w:rPr>
          <w:rFonts w:ascii="Arial" w:hAnsi="Arial" w:cs="Arial"/>
        </w:rPr>
        <w:t>Seth Saathoff</w:t>
      </w:r>
      <w:r>
        <w:rPr>
          <w:rFonts w:ascii="Arial" w:hAnsi="Arial" w:cs="Arial"/>
        </w:rPr>
        <w:tab/>
      </w:r>
      <w:r>
        <w:rPr>
          <w:rFonts w:ascii="Arial" w:hAnsi="Arial" w:cs="Arial"/>
        </w:rPr>
        <w:tab/>
      </w:r>
      <w:r>
        <w:rPr>
          <w:rFonts w:ascii="Arial" w:hAnsi="Arial" w:cs="Arial"/>
        </w:rPr>
        <w:tab/>
      </w:r>
      <w:r>
        <w:rPr>
          <w:rFonts w:ascii="Arial" w:hAnsi="Arial" w:cs="Arial"/>
        </w:rPr>
        <w:tab/>
        <w:t>Present</w:t>
      </w:r>
    </w:p>
    <w:p w:rsidR="00CC4BF3" w:rsidRDefault="00CC4BF3" w:rsidP="006E487E">
      <w:pPr>
        <w:spacing w:after="0" w:line="240" w:lineRule="auto"/>
        <w:ind w:left="288"/>
        <w:rPr>
          <w:rFonts w:ascii="Arial" w:hAnsi="Arial" w:cs="Arial"/>
        </w:rPr>
      </w:pPr>
      <w:r>
        <w:rPr>
          <w:rFonts w:ascii="Arial" w:hAnsi="Arial" w:cs="Arial"/>
        </w:rPr>
        <w:t>Beth Sentell</w:t>
      </w:r>
      <w:r>
        <w:rPr>
          <w:rFonts w:ascii="Arial" w:hAnsi="Arial" w:cs="Arial"/>
        </w:rPr>
        <w:tab/>
      </w:r>
      <w:r>
        <w:rPr>
          <w:rFonts w:ascii="Arial" w:hAnsi="Arial" w:cs="Arial"/>
        </w:rPr>
        <w:tab/>
      </w:r>
      <w:r>
        <w:rPr>
          <w:rFonts w:ascii="Arial" w:hAnsi="Arial" w:cs="Arial"/>
        </w:rPr>
        <w:tab/>
      </w:r>
      <w:r>
        <w:rPr>
          <w:rFonts w:ascii="Arial" w:hAnsi="Arial" w:cs="Arial"/>
        </w:rPr>
        <w:tab/>
        <w:t>Present</w:t>
      </w:r>
    </w:p>
    <w:p w:rsidR="00CC4BF3" w:rsidRDefault="00CC4BF3" w:rsidP="006E487E">
      <w:pPr>
        <w:spacing w:after="0" w:line="240" w:lineRule="auto"/>
        <w:ind w:left="288"/>
        <w:rPr>
          <w:rFonts w:ascii="Arial" w:hAnsi="Arial" w:cs="Arial"/>
        </w:rPr>
      </w:pPr>
      <w:proofErr w:type="spellStart"/>
      <w:r>
        <w:rPr>
          <w:rFonts w:ascii="Arial" w:hAnsi="Arial" w:cs="Arial"/>
        </w:rPr>
        <w:t>Jungsuk</w:t>
      </w:r>
      <w:proofErr w:type="spellEnd"/>
      <w:r>
        <w:rPr>
          <w:rFonts w:ascii="Arial" w:hAnsi="Arial" w:cs="Arial"/>
        </w:rPr>
        <w:t xml:space="preserve"> </w:t>
      </w:r>
      <w:proofErr w:type="spellStart"/>
      <w:r>
        <w:rPr>
          <w:rFonts w:ascii="Arial" w:hAnsi="Arial" w:cs="Arial"/>
        </w:rPr>
        <w:t>Seo</w:t>
      </w:r>
      <w:proofErr w:type="spellEnd"/>
      <w:r>
        <w:rPr>
          <w:rFonts w:ascii="Arial" w:hAnsi="Arial" w:cs="Arial"/>
        </w:rPr>
        <w:tab/>
      </w:r>
      <w:r>
        <w:rPr>
          <w:rFonts w:ascii="Arial" w:hAnsi="Arial" w:cs="Arial"/>
        </w:rPr>
        <w:tab/>
      </w:r>
      <w:r>
        <w:rPr>
          <w:rFonts w:ascii="Arial" w:hAnsi="Arial" w:cs="Arial"/>
        </w:rPr>
        <w:tab/>
      </w:r>
      <w:r>
        <w:rPr>
          <w:rFonts w:ascii="Arial" w:hAnsi="Arial" w:cs="Arial"/>
        </w:rPr>
        <w:tab/>
        <w:t>Excused</w:t>
      </w:r>
    </w:p>
    <w:p w:rsidR="00CC4BF3" w:rsidRDefault="00CC4BF3" w:rsidP="006E487E">
      <w:pPr>
        <w:spacing w:after="0" w:line="240" w:lineRule="auto"/>
        <w:ind w:left="288"/>
        <w:rPr>
          <w:rFonts w:ascii="Arial" w:hAnsi="Arial" w:cs="Arial"/>
        </w:rPr>
      </w:pPr>
      <w:r>
        <w:rPr>
          <w:rFonts w:ascii="Arial" w:hAnsi="Arial" w:cs="Arial"/>
        </w:rPr>
        <w:t>David Stipp-Bethune</w:t>
      </w:r>
      <w:r>
        <w:rPr>
          <w:rFonts w:ascii="Arial" w:hAnsi="Arial" w:cs="Arial"/>
        </w:rPr>
        <w:tab/>
        <w:t>Present</w:t>
      </w:r>
    </w:p>
    <w:p w:rsidR="00CC4BF3" w:rsidRDefault="00CC4BF3" w:rsidP="006E487E">
      <w:pPr>
        <w:spacing w:after="0" w:line="240" w:lineRule="auto"/>
        <w:ind w:left="288"/>
        <w:rPr>
          <w:rFonts w:ascii="Arial" w:hAnsi="Arial" w:cs="Arial"/>
        </w:rPr>
      </w:pPr>
      <w:r>
        <w:rPr>
          <w:rFonts w:ascii="Arial" w:hAnsi="Arial" w:cs="Arial"/>
        </w:rPr>
        <w:t>Jim Van Hook</w:t>
      </w:r>
      <w:r>
        <w:rPr>
          <w:rFonts w:ascii="Arial" w:hAnsi="Arial" w:cs="Arial"/>
        </w:rPr>
        <w:tab/>
      </w:r>
      <w:r>
        <w:rPr>
          <w:rFonts w:ascii="Arial" w:hAnsi="Arial" w:cs="Arial"/>
        </w:rPr>
        <w:tab/>
      </w:r>
      <w:r>
        <w:rPr>
          <w:rFonts w:ascii="Arial" w:hAnsi="Arial" w:cs="Arial"/>
        </w:rPr>
        <w:tab/>
      </w:r>
      <w:r>
        <w:rPr>
          <w:rFonts w:ascii="Arial" w:hAnsi="Arial" w:cs="Arial"/>
        </w:rPr>
        <w:tab/>
        <w:t>Excused</w:t>
      </w:r>
    </w:p>
    <w:p w:rsidR="00CC4BF3" w:rsidRDefault="00CC4BF3" w:rsidP="006E487E">
      <w:pPr>
        <w:spacing w:after="0" w:line="240" w:lineRule="auto"/>
        <w:ind w:left="288"/>
        <w:rPr>
          <w:rFonts w:ascii="Arial" w:hAnsi="Arial" w:cs="Arial"/>
        </w:rPr>
      </w:pPr>
      <w:r>
        <w:rPr>
          <w:rFonts w:ascii="Arial" w:hAnsi="Arial" w:cs="Arial"/>
        </w:rPr>
        <w:t xml:space="preserve">Art Vance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Excused</w:t>
      </w:r>
    </w:p>
    <w:p w:rsidR="00CC4BF3" w:rsidRDefault="00CC4BF3" w:rsidP="006E487E">
      <w:pPr>
        <w:spacing w:after="0" w:line="240" w:lineRule="auto"/>
        <w:ind w:left="288"/>
        <w:rPr>
          <w:rFonts w:ascii="Arial" w:hAnsi="Arial" w:cs="Arial"/>
        </w:rPr>
      </w:pPr>
      <w:r>
        <w:rPr>
          <w:rFonts w:ascii="Arial" w:hAnsi="Arial" w:cs="Arial"/>
        </w:rPr>
        <w:t>George Wortham</w:t>
      </w:r>
      <w:r>
        <w:rPr>
          <w:rFonts w:ascii="Arial" w:hAnsi="Arial" w:cs="Arial"/>
        </w:rPr>
        <w:tab/>
      </w:r>
      <w:r>
        <w:rPr>
          <w:rFonts w:ascii="Arial" w:hAnsi="Arial" w:cs="Arial"/>
        </w:rPr>
        <w:tab/>
      </w:r>
      <w:r>
        <w:rPr>
          <w:rFonts w:ascii="Arial" w:hAnsi="Arial" w:cs="Arial"/>
        </w:rPr>
        <w:tab/>
        <w:t>Present</w:t>
      </w:r>
    </w:p>
    <w:p w:rsidR="00CC4BF3" w:rsidRDefault="00CC4BF3" w:rsidP="006E487E">
      <w:pPr>
        <w:spacing w:after="0" w:line="240" w:lineRule="auto"/>
        <w:ind w:left="288"/>
        <w:rPr>
          <w:rFonts w:ascii="Arial" w:hAnsi="Arial" w:cs="Arial"/>
        </w:rPr>
      </w:pPr>
      <w:r>
        <w:rPr>
          <w:rFonts w:ascii="Arial" w:hAnsi="Arial" w:cs="Arial"/>
        </w:rPr>
        <w:t>Dianne Brown</w:t>
      </w:r>
      <w:r>
        <w:rPr>
          <w:rFonts w:ascii="Arial" w:hAnsi="Arial" w:cs="Arial"/>
        </w:rPr>
        <w:tab/>
      </w:r>
      <w:r>
        <w:rPr>
          <w:rFonts w:ascii="Arial" w:hAnsi="Arial" w:cs="Arial"/>
        </w:rPr>
        <w:tab/>
      </w:r>
      <w:r>
        <w:rPr>
          <w:rFonts w:ascii="Arial" w:hAnsi="Arial" w:cs="Arial"/>
        </w:rPr>
        <w:tab/>
      </w:r>
      <w:r>
        <w:rPr>
          <w:rFonts w:ascii="Arial" w:hAnsi="Arial" w:cs="Arial"/>
        </w:rPr>
        <w:tab/>
        <w:t>Excused</w:t>
      </w:r>
    </w:p>
    <w:p w:rsidR="00CC4BF3" w:rsidRDefault="00CC4BF3" w:rsidP="006E487E">
      <w:pPr>
        <w:spacing w:after="0" w:line="240" w:lineRule="auto"/>
        <w:ind w:left="288"/>
        <w:rPr>
          <w:rFonts w:ascii="Arial" w:hAnsi="Arial" w:cs="Arial"/>
        </w:rPr>
      </w:pPr>
      <w:r>
        <w:rPr>
          <w:rFonts w:ascii="Arial" w:hAnsi="Arial" w:cs="Arial"/>
        </w:rPr>
        <w:t>Ralph Burns</w:t>
      </w:r>
      <w:r>
        <w:rPr>
          <w:rFonts w:ascii="Arial" w:hAnsi="Arial" w:cs="Arial"/>
        </w:rPr>
        <w:tab/>
      </w:r>
      <w:r>
        <w:rPr>
          <w:rFonts w:ascii="Arial" w:hAnsi="Arial" w:cs="Arial"/>
        </w:rPr>
        <w:tab/>
      </w:r>
      <w:r>
        <w:rPr>
          <w:rFonts w:ascii="Arial" w:hAnsi="Arial" w:cs="Arial"/>
        </w:rPr>
        <w:tab/>
      </w:r>
      <w:r>
        <w:rPr>
          <w:rFonts w:ascii="Arial" w:hAnsi="Arial" w:cs="Arial"/>
        </w:rPr>
        <w:tab/>
        <w:t>Excused</w:t>
      </w:r>
    </w:p>
    <w:p w:rsidR="00CC4BF3" w:rsidRDefault="00CC4BF3" w:rsidP="006E487E">
      <w:pPr>
        <w:spacing w:after="0" w:line="240" w:lineRule="auto"/>
        <w:ind w:left="288"/>
        <w:rPr>
          <w:rFonts w:ascii="Arial" w:hAnsi="Arial" w:cs="Arial"/>
        </w:rPr>
      </w:pPr>
      <w:r>
        <w:rPr>
          <w:rFonts w:ascii="Arial" w:hAnsi="Arial" w:cs="Arial"/>
        </w:rPr>
        <w:t>Philip Faris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Excused</w:t>
      </w:r>
    </w:p>
    <w:p w:rsidR="00CC4BF3" w:rsidRDefault="00CC4BF3" w:rsidP="006E487E">
      <w:pPr>
        <w:spacing w:after="0" w:line="240" w:lineRule="auto"/>
        <w:ind w:left="288"/>
        <w:rPr>
          <w:rFonts w:ascii="Arial" w:hAnsi="Arial" w:cs="Arial"/>
        </w:rPr>
      </w:pPr>
      <w:r>
        <w:rPr>
          <w:rFonts w:ascii="Arial" w:hAnsi="Arial" w:cs="Arial"/>
        </w:rPr>
        <w:t xml:space="preserve">Lee </w:t>
      </w:r>
      <w:proofErr w:type="spellStart"/>
      <w:r>
        <w:rPr>
          <w:rFonts w:ascii="Arial" w:hAnsi="Arial" w:cs="Arial"/>
        </w:rPr>
        <w:t>Grisso</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Excused</w:t>
      </w:r>
    </w:p>
    <w:p w:rsidR="00CC4BF3" w:rsidRDefault="00CC4BF3" w:rsidP="006E487E">
      <w:pPr>
        <w:spacing w:after="0" w:line="240" w:lineRule="auto"/>
        <w:ind w:left="288"/>
        <w:rPr>
          <w:rFonts w:ascii="Arial" w:hAnsi="Arial" w:cs="Arial"/>
        </w:rPr>
      </w:pPr>
      <w:r>
        <w:rPr>
          <w:rFonts w:ascii="Arial" w:hAnsi="Arial" w:cs="Arial"/>
        </w:rPr>
        <w:t>Grant Groves</w:t>
      </w:r>
      <w:r>
        <w:rPr>
          <w:rFonts w:ascii="Arial" w:hAnsi="Arial" w:cs="Arial"/>
        </w:rPr>
        <w:tab/>
      </w:r>
      <w:r>
        <w:rPr>
          <w:rFonts w:ascii="Arial" w:hAnsi="Arial" w:cs="Arial"/>
        </w:rPr>
        <w:tab/>
      </w:r>
      <w:r>
        <w:rPr>
          <w:rFonts w:ascii="Arial" w:hAnsi="Arial" w:cs="Arial"/>
        </w:rPr>
        <w:tab/>
      </w:r>
      <w:r>
        <w:rPr>
          <w:rFonts w:ascii="Arial" w:hAnsi="Arial" w:cs="Arial"/>
        </w:rPr>
        <w:tab/>
        <w:t>Excused</w:t>
      </w:r>
    </w:p>
    <w:p w:rsidR="00CC4BF3" w:rsidRDefault="00CC4BF3" w:rsidP="006E487E">
      <w:pPr>
        <w:spacing w:after="0" w:line="240" w:lineRule="auto"/>
        <w:ind w:left="288"/>
        <w:rPr>
          <w:rFonts w:ascii="Arial" w:hAnsi="Arial" w:cs="Arial"/>
        </w:rPr>
      </w:pPr>
      <w:r>
        <w:rPr>
          <w:rFonts w:ascii="Arial" w:hAnsi="Arial" w:cs="Arial"/>
        </w:rPr>
        <w:t>Mark Kennedy</w:t>
      </w:r>
      <w:r>
        <w:rPr>
          <w:rFonts w:ascii="Arial" w:hAnsi="Arial" w:cs="Arial"/>
        </w:rPr>
        <w:tab/>
      </w:r>
      <w:r>
        <w:rPr>
          <w:rFonts w:ascii="Arial" w:hAnsi="Arial" w:cs="Arial"/>
        </w:rPr>
        <w:tab/>
      </w:r>
      <w:r>
        <w:rPr>
          <w:rFonts w:ascii="Arial" w:hAnsi="Arial" w:cs="Arial"/>
        </w:rPr>
        <w:tab/>
      </w:r>
      <w:r>
        <w:rPr>
          <w:rFonts w:ascii="Arial" w:hAnsi="Arial" w:cs="Arial"/>
        </w:rPr>
        <w:tab/>
        <w:t>Excused</w:t>
      </w:r>
    </w:p>
    <w:p w:rsidR="00CC4BF3" w:rsidRDefault="00CC4BF3" w:rsidP="006E487E">
      <w:pPr>
        <w:spacing w:after="0" w:line="240" w:lineRule="auto"/>
        <w:ind w:left="288"/>
        <w:rPr>
          <w:rFonts w:ascii="Arial" w:hAnsi="Arial" w:cs="Arial"/>
        </w:rPr>
      </w:pPr>
      <w:r>
        <w:rPr>
          <w:rFonts w:ascii="Arial" w:hAnsi="Arial" w:cs="Arial"/>
        </w:rPr>
        <w:t>Stephen Kim</w:t>
      </w:r>
      <w:r>
        <w:rPr>
          <w:rFonts w:ascii="Arial" w:hAnsi="Arial" w:cs="Arial"/>
        </w:rPr>
        <w:tab/>
      </w:r>
      <w:r>
        <w:rPr>
          <w:rFonts w:ascii="Arial" w:hAnsi="Arial" w:cs="Arial"/>
        </w:rPr>
        <w:tab/>
      </w:r>
      <w:r>
        <w:rPr>
          <w:rFonts w:ascii="Arial" w:hAnsi="Arial" w:cs="Arial"/>
        </w:rPr>
        <w:tab/>
      </w:r>
      <w:r>
        <w:rPr>
          <w:rFonts w:ascii="Arial" w:hAnsi="Arial" w:cs="Arial"/>
        </w:rPr>
        <w:tab/>
        <w:t>Excused</w:t>
      </w:r>
    </w:p>
    <w:p w:rsidR="00CC4BF3" w:rsidRDefault="00CC4BF3" w:rsidP="006E487E">
      <w:pPr>
        <w:spacing w:after="0" w:line="240" w:lineRule="auto"/>
        <w:ind w:left="288"/>
        <w:rPr>
          <w:rFonts w:ascii="Arial" w:hAnsi="Arial" w:cs="Arial"/>
        </w:rPr>
      </w:pPr>
      <w:r>
        <w:rPr>
          <w:rFonts w:ascii="Arial" w:hAnsi="Arial" w:cs="Arial"/>
        </w:rPr>
        <w:t>John McClelland</w:t>
      </w:r>
      <w:r>
        <w:rPr>
          <w:rFonts w:ascii="Arial" w:hAnsi="Arial" w:cs="Arial"/>
        </w:rPr>
        <w:tab/>
      </w:r>
      <w:r>
        <w:rPr>
          <w:rFonts w:ascii="Arial" w:hAnsi="Arial" w:cs="Arial"/>
        </w:rPr>
        <w:tab/>
      </w:r>
      <w:r>
        <w:rPr>
          <w:rFonts w:ascii="Arial" w:hAnsi="Arial" w:cs="Arial"/>
        </w:rPr>
        <w:tab/>
        <w:t>Excused</w:t>
      </w:r>
    </w:p>
    <w:p w:rsidR="00CC4BF3" w:rsidRDefault="00CC4BF3" w:rsidP="006E487E">
      <w:pPr>
        <w:spacing w:after="0" w:line="240" w:lineRule="auto"/>
        <w:ind w:left="288"/>
        <w:rPr>
          <w:rFonts w:ascii="Arial" w:hAnsi="Arial" w:cs="Arial"/>
        </w:rPr>
      </w:pPr>
      <w:r>
        <w:rPr>
          <w:rFonts w:ascii="Arial" w:hAnsi="Arial" w:cs="Arial"/>
        </w:rPr>
        <w:t>Bryan Dowell</w:t>
      </w:r>
      <w:r>
        <w:rPr>
          <w:rFonts w:ascii="Arial" w:hAnsi="Arial" w:cs="Arial"/>
        </w:rPr>
        <w:tab/>
      </w:r>
      <w:r>
        <w:rPr>
          <w:rFonts w:ascii="Arial" w:hAnsi="Arial" w:cs="Arial"/>
        </w:rPr>
        <w:tab/>
      </w:r>
      <w:r>
        <w:rPr>
          <w:rFonts w:ascii="Arial" w:hAnsi="Arial" w:cs="Arial"/>
        </w:rPr>
        <w:tab/>
      </w:r>
      <w:r>
        <w:rPr>
          <w:rFonts w:ascii="Arial" w:hAnsi="Arial" w:cs="Arial"/>
        </w:rPr>
        <w:tab/>
        <w:t>Present</w:t>
      </w:r>
    </w:p>
    <w:p w:rsidR="00CC4BF3" w:rsidRDefault="00CC4BF3" w:rsidP="006E487E">
      <w:pPr>
        <w:spacing w:after="0" w:line="240" w:lineRule="auto"/>
        <w:ind w:left="288"/>
        <w:rPr>
          <w:rFonts w:ascii="Arial" w:hAnsi="Arial" w:cs="Arial"/>
        </w:rPr>
      </w:pPr>
      <w:r>
        <w:rPr>
          <w:rFonts w:ascii="Arial" w:hAnsi="Arial" w:cs="Arial"/>
        </w:rPr>
        <w:t>Phil McLarty</w:t>
      </w:r>
      <w:r>
        <w:rPr>
          <w:rFonts w:ascii="Arial" w:hAnsi="Arial" w:cs="Arial"/>
        </w:rPr>
        <w:tab/>
      </w:r>
      <w:r>
        <w:rPr>
          <w:rFonts w:ascii="Arial" w:hAnsi="Arial" w:cs="Arial"/>
        </w:rPr>
        <w:tab/>
      </w:r>
      <w:r>
        <w:rPr>
          <w:rFonts w:ascii="Arial" w:hAnsi="Arial" w:cs="Arial"/>
        </w:rPr>
        <w:tab/>
      </w:r>
      <w:r>
        <w:rPr>
          <w:rFonts w:ascii="Arial" w:hAnsi="Arial" w:cs="Arial"/>
        </w:rPr>
        <w:tab/>
        <w:t>Excused</w:t>
      </w:r>
    </w:p>
    <w:p w:rsidR="00CC4BF3" w:rsidRDefault="00CC4BF3" w:rsidP="006E487E">
      <w:pPr>
        <w:spacing w:after="0" w:line="240" w:lineRule="auto"/>
        <w:ind w:left="288"/>
        <w:rPr>
          <w:rFonts w:ascii="Arial" w:hAnsi="Arial" w:cs="Arial"/>
        </w:rPr>
      </w:pPr>
      <w:r>
        <w:rPr>
          <w:rFonts w:ascii="Arial" w:hAnsi="Arial" w:cs="Arial"/>
        </w:rPr>
        <w:t>Lauren Moore</w:t>
      </w:r>
      <w:r>
        <w:rPr>
          <w:rFonts w:ascii="Arial" w:hAnsi="Arial" w:cs="Arial"/>
        </w:rPr>
        <w:tab/>
      </w:r>
      <w:r>
        <w:rPr>
          <w:rFonts w:ascii="Arial" w:hAnsi="Arial" w:cs="Arial"/>
        </w:rPr>
        <w:tab/>
      </w:r>
      <w:r>
        <w:rPr>
          <w:rFonts w:ascii="Arial" w:hAnsi="Arial" w:cs="Arial"/>
        </w:rPr>
        <w:tab/>
      </w:r>
      <w:r>
        <w:rPr>
          <w:rFonts w:ascii="Arial" w:hAnsi="Arial" w:cs="Arial"/>
        </w:rPr>
        <w:tab/>
        <w:t>Excused</w:t>
      </w:r>
    </w:p>
    <w:p w:rsidR="00CC4BF3" w:rsidRDefault="00CC4BF3" w:rsidP="006E487E">
      <w:pPr>
        <w:spacing w:after="0" w:line="240" w:lineRule="auto"/>
        <w:ind w:left="288"/>
        <w:rPr>
          <w:rFonts w:ascii="Arial" w:hAnsi="Arial" w:cs="Arial"/>
        </w:rPr>
      </w:pPr>
      <w:r>
        <w:rPr>
          <w:rFonts w:ascii="Arial" w:hAnsi="Arial" w:cs="Arial"/>
        </w:rPr>
        <w:t>Robin Nygaard</w:t>
      </w:r>
      <w:r>
        <w:rPr>
          <w:rFonts w:ascii="Arial" w:hAnsi="Arial" w:cs="Arial"/>
        </w:rPr>
        <w:tab/>
      </w:r>
      <w:r>
        <w:rPr>
          <w:rFonts w:ascii="Arial" w:hAnsi="Arial" w:cs="Arial"/>
        </w:rPr>
        <w:tab/>
      </w:r>
      <w:r>
        <w:rPr>
          <w:rFonts w:ascii="Arial" w:hAnsi="Arial" w:cs="Arial"/>
        </w:rPr>
        <w:tab/>
        <w:t>Excused</w:t>
      </w:r>
    </w:p>
    <w:p w:rsidR="00CC4BF3" w:rsidRDefault="00CC4BF3" w:rsidP="006E487E">
      <w:pPr>
        <w:spacing w:after="0" w:line="240" w:lineRule="auto"/>
        <w:ind w:left="288"/>
        <w:rPr>
          <w:rFonts w:ascii="Arial" w:hAnsi="Arial" w:cs="Arial"/>
        </w:rPr>
      </w:pPr>
      <w:proofErr w:type="spellStart"/>
      <w:r>
        <w:rPr>
          <w:rFonts w:ascii="Arial" w:hAnsi="Arial" w:cs="Arial"/>
        </w:rPr>
        <w:t>Maetta</w:t>
      </w:r>
      <w:proofErr w:type="spellEnd"/>
      <w:r>
        <w:rPr>
          <w:rFonts w:ascii="Arial" w:hAnsi="Arial" w:cs="Arial"/>
        </w:rPr>
        <w:t xml:space="preserve"> Snyder</w:t>
      </w:r>
      <w:r>
        <w:rPr>
          <w:rFonts w:ascii="Arial" w:hAnsi="Arial" w:cs="Arial"/>
        </w:rPr>
        <w:tab/>
      </w:r>
      <w:r>
        <w:rPr>
          <w:rFonts w:ascii="Arial" w:hAnsi="Arial" w:cs="Arial"/>
        </w:rPr>
        <w:tab/>
      </w:r>
      <w:r>
        <w:rPr>
          <w:rFonts w:ascii="Arial" w:hAnsi="Arial" w:cs="Arial"/>
        </w:rPr>
        <w:tab/>
      </w:r>
      <w:r>
        <w:rPr>
          <w:rFonts w:ascii="Arial" w:hAnsi="Arial" w:cs="Arial"/>
        </w:rPr>
        <w:tab/>
        <w:t>Excused</w:t>
      </w:r>
    </w:p>
    <w:p w:rsidR="00CC4BF3" w:rsidRDefault="00CC4BF3" w:rsidP="006E487E">
      <w:pPr>
        <w:spacing w:after="0" w:line="240" w:lineRule="auto"/>
        <w:ind w:left="288"/>
        <w:rPr>
          <w:rFonts w:ascii="Arial" w:hAnsi="Arial" w:cs="Arial"/>
        </w:rPr>
      </w:pPr>
      <w:r>
        <w:rPr>
          <w:rFonts w:ascii="Arial" w:hAnsi="Arial" w:cs="Arial"/>
        </w:rPr>
        <w:t>Rhodes Stipp</w:t>
      </w:r>
      <w:r>
        <w:rPr>
          <w:rFonts w:ascii="Arial" w:hAnsi="Arial" w:cs="Arial"/>
        </w:rPr>
        <w:tab/>
      </w:r>
      <w:r>
        <w:rPr>
          <w:rFonts w:ascii="Arial" w:hAnsi="Arial" w:cs="Arial"/>
        </w:rPr>
        <w:tab/>
      </w:r>
      <w:r>
        <w:rPr>
          <w:rFonts w:ascii="Arial" w:hAnsi="Arial" w:cs="Arial"/>
        </w:rPr>
        <w:tab/>
      </w:r>
      <w:r>
        <w:rPr>
          <w:rFonts w:ascii="Arial" w:hAnsi="Arial" w:cs="Arial"/>
        </w:rPr>
        <w:tab/>
        <w:t>Present</w:t>
      </w:r>
    </w:p>
    <w:p w:rsidR="00CC4BF3" w:rsidRDefault="00CC4BF3" w:rsidP="006E487E">
      <w:pPr>
        <w:spacing w:after="0" w:line="240" w:lineRule="auto"/>
        <w:ind w:left="288"/>
        <w:rPr>
          <w:rFonts w:ascii="Arial" w:hAnsi="Arial" w:cs="Arial"/>
        </w:rPr>
      </w:pPr>
      <w:r>
        <w:rPr>
          <w:rFonts w:ascii="Arial" w:hAnsi="Arial" w:cs="Arial"/>
        </w:rPr>
        <w:t>Jerry Tompkins</w:t>
      </w:r>
      <w:r>
        <w:rPr>
          <w:rFonts w:ascii="Arial" w:hAnsi="Arial" w:cs="Arial"/>
        </w:rPr>
        <w:tab/>
      </w:r>
      <w:r>
        <w:rPr>
          <w:rFonts w:ascii="Arial" w:hAnsi="Arial" w:cs="Arial"/>
        </w:rPr>
        <w:tab/>
      </w:r>
      <w:r>
        <w:rPr>
          <w:rFonts w:ascii="Arial" w:hAnsi="Arial" w:cs="Arial"/>
        </w:rPr>
        <w:tab/>
        <w:t>Excused</w:t>
      </w:r>
    </w:p>
    <w:p w:rsidR="00CC4BF3" w:rsidRDefault="00CC4BF3" w:rsidP="006E487E">
      <w:pPr>
        <w:spacing w:after="0" w:line="240" w:lineRule="auto"/>
        <w:ind w:left="288"/>
        <w:rPr>
          <w:rFonts w:ascii="Arial" w:hAnsi="Arial" w:cs="Arial"/>
        </w:rPr>
      </w:pPr>
      <w:r>
        <w:rPr>
          <w:rFonts w:ascii="Arial" w:hAnsi="Arial" w:cs="Arial"/>
        </w:rPr>
        <w:t>Bill Will</w:t>
      </w:r>
      <w:r w:rsidR="00E91793">
        <w:rPr>
          <w:rFonts w:ascii="Arial" w:hAnsi="Arial" w:cs="Arial"/>
        </w:rPr>
        <w:t>is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Excused</w:t>
      </w:r>
    </w:p>
    <w:p w:rsidR="00CC4BF3" w:rsidRDefault="00CC4BF3" w:rsidP="00CC4BF3">
      <w:pPr>
        <w:spacing w:after="0" w:line="240" w:lineRule="auto"/>
        <w:ind w:left="576"/>
        <w:rPr>
          <w:rFonts w:ascii="Arial" w:hAnsi="Arial" w:cs="Arial"/>
        </w:rPr>
      </w:pPr>
    </w:p>
    <w:p w:rsidR="00CC4BF3" w:rsidRDefault="00CC4BF3" w:rsidP="00CC4BF3">
      <w:pPr>
        <w:spacing w:after="0" w:line="240" w:lineRule="auto"/>
        <w:rPr>
          <w:rFonts w:ascii="Arial" w:hAnsi="Arial" w:cs="Arial"/>
        </w:rPr>
        <w:sectPr w:rsidR="00CC4BF3" w:rsidSect="00030554">
          <w:type w:val="continuous"/>
          <w:pgSz w:w="12240" w:h="15840"/>
          <w:pgMar w:top="1440" w:right="1440" w:bottom="1440" w:left="1440" w:header="720" w:footer="720" w:gutter="0"/>
          <w:cols w:num="2" w:space="720"/>
          <w:docGrid w:linePitch="360"/>
        </w:sectPr>
      </w:pPr>
    </w:p>
    <w:p w:rsidR="00CC4BF3" w:rsidRDefault="00CC4BF3" w:rsidP="00CC4BF3">
      <w:pPr>
        <w:spacing w:after="0" w:line="240" w:lineRule="auto"/>
        <w:rPr>
          <w:rFonts w:ascii="Arial" w:hAnsi="Arial" w:cs="Arial"/>
        </w:rPr>
      </w:pPr>
    </w:p>
    <w:p w:rsidR="00CC4BF3" w:rsidRDefault="00CC4BF3" w:rsidP="00CC4BF3">
      <w:pPr>
        <w:spacing w:after="0" w:line="240" w:lineRule="auto"/>
        <w:rPr>
          <w:rFonts w:ascii="Arial" w:hAnsi="Arial" w:cs="Arial"/>
        </w:rPr>
      </w:pPr>
    </w:p>
    <w:p w:rsidR="00CC4BF3" w:rsidRPr="0056381C" w:rsidRDefault="00CC4BF3" w:rsidP="004632FC">
      <w:pPr>
        <w:spacing w:after="0" w:line="240" w:lineRule="auto"/>
        <w:jc w:val="center"/>
        <w:rPr>
          <w:rFonts w:ascii="Arial" w:hAnsi="Arial" w:cs="Arial"/>
          <w:i/>
          <w:iCs/>
        </w:rPr>
      </w:pPr>
      <w:r w:rsidRPr="0056381C">
        <w:rPr>
          <w:rFonts w:ascii="Arial" w:hAnsi="Arial" w:cs="Arial"/>
          <w:i/>
          <w:iCs/>
        </w:rPr>
        <w:t xml:space="preserve">Elders </w:t>
      </w:r>
      <w:r w:rsidR="00D53391" w:rsidRPr="0056381C">
        <w:rPr>
          <w:rFonts w:ascii="Arial" w:hAnsi="Arial" w:cs="Arial"/>
          <w:i/>
          <w:iCs/>
        </w:rPr>
        <w:t>Commissioned by Session</w:t>
      </w:r>
    </w:p>
    <w:p w:rsidR="00D53391" w:rsidRDefault="00D53391" w:rsidP="00D53391">
      <w:pPr>
        <w:spacing w:after="0" w:line="240" w:lineRule="auto"/>
        <w:ind w:left="288"/>
        <w:jc w:val="center"/>
        <w:rPr>
          <w:rFonts w:ascii="Arial" w:hAnsi="Arial" w:cs="Arial"/>
        </w:rPr>
        <w:sectPr w:rsidR="00D53391" w:rsidSect="00CC4BF3">
          <w:type w:val="continuous"/>
          <w:pgSz w:w="12240" w:h="15840"/>
          <w:pgMar w:top="1440" w:right="1440" w:bottom="1440" w:left="1440" w:header="720" w:footer="720" w:gutter="0"/>
          <w:cols w:space="720"/>
          <w:docGrid w:linePitch="360"/>
        </w:sectPr>
      </w:pPr>
    </w:p>
    <w:p w:rsidR="00D53391" w:rsidRDefault="00D53391" w:rsidP="004632FC">
      <w:pPr>
        <w:spacing w:after="0" w:line="240" w:lineRule="auto"/>
        <w:ind w:left="288"/>
        <w:jc w:val="both"/>
        <w:rPr>
          <w:rFonts w:ascii="Arial" w:hAnsi="Arial" w:cs="Arial"/>
        </w:rPr>
      </w:pPr>
      <w:r>
        <w:rPr>
          <w:rFonts w:ascii="Arial" w:hAnsi="Arial" w:cs="Arial"/>
        </w:rPr>
        <w:t>Alto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Excused</w:t>
      </w:r>
    </w:p>
    <w:p w:rsidR="00D53391" w:rsidRDefault="00D53391" w:rsidP="004632FC">
      <w:pPr>
        <w:spacing w:after="0" w:line="240" w:lineRule="auto"/>
        <w:ind w:left="288"/>
        <w:jc w:val="both"/>
        <w:rPr>
          <w:rFonts w:ascii="Arial" w:hAnsi="Arial" w:cs="Arial"/>
        </w:rPr>
      </w:pPr>
      <w:r>
        <w:rPr>
          <w:rFonts w:ascii="Arial" w:hAnsi="Arial" w:cs="Arial"/>
        </w:rPr>
        <w:t>Athens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Absent</w:t>
      </w:r>
    </w:p>
    <w:p w:rsidR="00D53391" w:rsidRDefault="00D53391" w:rsidP="004632FC">
      <w:pPr>
        <w:spacing w:after="0" w:line="240" w:lineRule="auto"/>
        <w:ind w:left="288"/>
        <w:jc w:val="both"/>
        <w:rPr>
          <w:rFonts w:ascii="Arial" w:hAnsi="Arial" w:cs="Arial"/>
        </w:rPr>
      </w:pPr>
      <w:r>
        <w:rPr>
          <w:rFonts w:ascii="Arial" w:hAnsi="Arial" w:cs="Arial"/>
        </w:rPr>
        <w:t>Baskin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Excused</w:t>
      </w:r>
    </w:p>
    <w:p w:rsidR="00D53391" w:rsidRDefault="00D53391" w:rsidP="004632FC">
      <w:pPr>
        <w:spacing w:after="0" w:line="240" w:lineRule="auto"/>
        <w:ind w:left="288"/>
        <w:jc w:val="both"/>
        <w:rPr>
          <w:rFonts w:ascii="Arial" w:hAnsi="Arial" w:cs="Arial"/>
        </w:rPr>
      </w:pPr>
      <w:r>
        <w:rPr>
          <w:rFonts w:ascii="Arial" w:hAnsi="Arial" w:cs="Arial"/>
        </w:rPr>
        <w:t>Bastrop</w:t>
      </w:r>
      <w:r>
        <w:rPr>
          <w:rFonts w:ascii="Arial" w:hAnsi="Arial" w:cs="Arial"/>
        </w:rPr>
        <w:tab/>
      </w:r>
      <w:r>
        <w:rPr>
          <w:rFonts w:ascii="Arial" w:hAnsi="Arial" w:cs="Arial"/>
        </w:rPr>
        <w:tab/>
      </w:r>
      <w:r>
        <w:rPr>
          <w:rFonts w:ascii="Arial" w:hAnsi="Arial" w:cs="Arial"/>
        </w:rPr>
        <w:tab/>
      </w:r>
      <w:r>
        <w:rPr>
          <w:rFonts w:ascii="Arial" w:hAnsi="Arial" w:cs="Arial"/>
        </w:rPr>
        <w:tab/>
      </w:r>
      <w:r w:rsidR="004632FC">
        <w:rPr>
          <w:rFonts w:ascii="Arial" w:hAnsi="Arial" w:cs="Arial"/>
        </w:rPr>
        <w:t xml:space="preserve">   </w:t>
      </w:r>
      <w:r w:rsidR="004632FC">
        <w:rPr>
          <w:rFonts w:ascii="Arial" w:hAnsi="Arial" w:cs="Arial"/>
        </w:rPr>
        <w:tab/>
      </w:r>
      <w:r w:rsidR="004632FC">
        <w:rPr>
          <w:rFonts w:ascii="Arial" w:hAnsi="Arial" w:cs="Arial"/>
        </w:rPr>
        <w:tab/>
      </w:r>
      <w:r>
        <w:rPr>
          <w:rFonts w:ascii="Arial" w:hAnsi="Arial" w:cs="Arial"/>
        </w:rPr>
        <w:t>L. Blackmon</w:t>
      </w:r>
    </w:p>
    <w:p w:rsidR="00D53391" w:rsidRDefault="00D53391" w:rsidP="004632FC">
      <w:pPr>
        <w:spacing w:after="0" w:line="240" w:lineRule="auto"/>
        <w:ind w:left="288"/>
        <w:jc w:val="both"/>
        <w:rPr>
          <w:rFonts w:ascii="Arial" w:hAnsi="Arial" w:cs="Arial"/>
        </w:rPr>
      </w:pPr>
      <w:r>
        <w:rPr>
          <w:rFonts w:ascii="Arial" w:hAnsi="Arial" w:cs="Arial"/>
        </w:rPr>
        <w:t>Belcher</w:t>
      </w:r>
      <w:r>
        <w:rPr>
          <w:rFonts w:ascii="Arial" w:hAnsi="Arial" w:cs="Arial"/>
        </w:rPr>
        <w:tab/>
      </w:r>
      <w:r>
        <w:rPr>
          <w:rFonts w:ascii="Arial" w:hAnsi="Arial" w:cs="Arial"/>
        </w:rPr>
        <w:tab/>
      </w:r>
      <w:r>
        <w:rPr>
          <w:rFonts w:ascii="Arial" w:hAnsi="Arial" w:cs="Arial"/>
        </w:rPr>
        <w:tab/>
      </w:r>
      <w:r>
        <w:rPr>
          <w:rFonts w:ascii="Arial" w:hAnsi="Arial" w:cs="Arial"/>
        </w:rPr>
        <w:tab/>
      </w:r>
      <w:r w:rsidR="004632FC">
        <w:rPr>
          <w:rFonts w:ascii="Arial" w:hAnsi="Arial" w:cs="Arial"/>
        </w:rPr>
        <w:t xml:space="preserve">     </w:t>
      </w:r>
      <w:r w:rsidR="004632FC">
        <w:rPr>
          <w:rFonts w:ascii="Arial" w:hAnsi="Arial" w:cs="Arial"/>
        </w:rPr>
        <w:tab/>
      </w:r>
      <w:r>
        <w:rPr>
          <w:rFonts w:ascii="Arial" w:hAnsi="Arial" w:cs="Arial"/>
        </w:rPr>
        <w:t>S. Sanders</w:t>
      </w:r>
    </w:p>
    <w:p w:rsidR="00D53391" w:rsidRDefault="00D53391" w:rsidP="004632FC">
      <w:pPr>
        <w:spacing w:after="0" w:line="240" w:lineRule="auto"/>
        <w:ind w:left="288"/>
        <w:jc w:val="both"/>
        <w:rPr>
          <w:rFonts w:ascii="Arial" w:hAnsi="Arial" w:cs="Arial"/>
        </w:rPr>
      </w:pPr>
      <w:r>
        <w:rPr>
          <w:rFonts w:ascii="Arial" w:hAnsi="Arial" w:cs="Arial"/>
        </w:rPr>
        <w:t xml:space="preserve">Benton </w:t>
      </w:r>
      <w:r>
        <w:rPr>
          <w:rFonts w:ascii="Arial" w:hAnsi="Arial" w:cs="Arial"/>
        </w:rPr>
        <w:tab/>
      </w:r>
      <w:r>
        <w:rPr>
          <w:rFonts w:ascii="Arial" w:hAnsi="Arial" w:cs="Arial"/>
        </w:rPr>
        <w:tab/>
      </w:r>
      <w:r>
        <w:rPr>
          <w:rFonts w:ascii="Arial" w:hAnsi="Arial" w:cs="Arial"/>
        </w:rPr>
        <w:tab/>
      </w:r>
      <w:r w:rsidR="004632FC">
        <w:rPr>
          <w:rFonts w:ascii="Arial" w:hAnsi="Arial" w:cs="Arial"/>
        </w:rPr>
        <w:t xml:space="preserve">   </w:t>
      </w:r>
      <w:r w:rsidR="004632FC">
        <w:rPr>
          <w:rFonts w:ascii="Arial" w:hAnsi="Arial" w:cs="Arial"/>
        </w:rPr>
        <w:tab/>
      </w:r>
      <w:r w:rsidR="004632FC">
        <w:rPr>
          <w:rFonts w:ascii="Arial" w:hAnsi="Arial" w:cs="Arial"/>
        </w:rPr>
        <w:tab/>
      </w:r>
      <w:r w:rsidR="004632FC">
        <w:rPr>
          <w:rFonts w:ascii="Arial" w:hAnsi="Arial" w:cs="Arial"/>
        </w:rPr>
        <w:tab/>
      </w:r>
      <w:proofErr w:type="spellStart"/>
      <w:r>
        <w:rPr>
          <w:rFonts w:ascii="Arial" w:hAnsi="Arial" w:cs="Arial"/>
        </w:rPr>
        <w:t>Larche</w:t>
      </w:r>
      <w:proofErr w:type="spellEnd"/>
      <w:r>
        <w:rPr>
          <w:rFonts w:ascii="Arial" w:hAnsi="Arial" w:cs="Arial"/>
        </w:rPr>
        <w:t xml:space="preserve"> Watters </w:t>
      </w:r>
    </w:p>
    <w:p w:rsidR="00D53391" w:rsidRDefault="00D53391" w:rsidP="004632FC">
      <w:pPr>
        <w:spacing w:after="0" w:line="240" w:lineRule="auto"/>
        <w:ind w:left="288"/>
        <w:jc w:val="both"/>
        <w:rPr>
          <w:rFonts w:ascii="Arial" w:hAnsi="Arial" w:cs="Arial"/>
        </w:rPr>
      </w:pPr>
      <w:r>
        <w:rPr>
          <w:rFonts w:ascii="Arial" w:hAnsi="Arial" w:cs="Arial"/>
        </w:rPr>
        <w:t>Bossier C. Korean</w:t>
      </w:r>
      <w:r>
        <w:rPr>
          <w:rFonts w:ascii="Arial" w:hAnsi="Arial" w:cs="Arial"/>
        </w:rPr>
        <w:tab/>
      </w:r>
      <w:r>
        <w:rPr>
          <w:rFonts w:ascii="Arial" w:hAnsi="Arial" w:cs="Arial"/>
        </w:rPr>
        <w:tab/>
        <w:t>Absent</w:t>
      </w:r>
    </w:p>
    <w:p w:rsidR="00D53391" w:rsidRDefault="00D53391" w:rsidP="004632FC">
      <w:pPr>
        <w:spacing w:after="0" w:line="240" w:lineRule="auto"/>
        <w:ind w:left="288"/>
        <w:rPr>
          <w:rFonts w:ascii="Arial" w:hAnsi="Arial" w:cs="Arial"/>
        </w:rPr>
      </w:pPr>
      <w:r>
        <w:rPr>
          <w:rFonts w:ascii="Arial" w:hAnsi="Arial" w:cs="Arial"/>
        </w:rPr>
        <w:t>Bossier C. Trinity</w:t>
      </w:r>
      <w:r>
        <w:rPr>
          <w:rFonts w:ascii="Arial" w:hAnsi="Arial" w:cs="Arial"/>
        </w:rPr>
        <w:tab/>
      </w:r>
      <w:r>
        <w:rPr>
          <w:rFonts w:ascii="Arial" w:hAnsi="Arial" w:cs="Arial"/>
        </w:rPr>
        <w:tab/>
      </w:r>
      <w:r w:rsidR="004632FC">
        <w:rPr>
          <w:rFonts w:ascii="Arial" w:hAnsi="Arial" w:cs="Arial"/>
        </w:rPr>
        <w:tab/>
      </w:r>
      <w:r>
        <w:rPr>
          <w:rFonts w:ascii="Arial" w:hAnsi="Arial" w:cs="Arial"/>
        </w:rPr>
        <w:t>Linda Davidson</w:t>
      </w:r>
    </w:p>
    <w:p w:rsidR="00D53391" w:rsidRDefault="00D53391" w:rsidP="004632FC">
      <w:pPr>
        <w:spacing w:after="0" w:line="240" w:lineRule="auto"/>
        <w:ind w:left="288"/>
        <w:rPr>
          <w:rFonts w:ascii="Arial" w:hAnsi="Arial" w:cs="Arial"/>
        </w:rPr>
      </w:pPr>
      <w:r>
        <w:rPr>
          <w:rFonts w:ascii="Arial" w:hAnsi="Arial" w:cs="Arial"/>
        </w:rPr>
        <w:t>Camden</w:t>
      </w:r>
      <w:r>
        <w:rPr>
          <w:rFonts w:ascii="Arial" w:hAnsi="Arial" w:cs="Arial"/>
        </w:rPr>
        <w:tab/>
      </w:r>
      <w:r>
        <w:rPr>
          <w:rFonts w:ascii="Arial" w:hAnsi="Arial" w:cs="Arial"/>
        </w:rPr>
        <w:tab/>
      </w:r>
      <w:r>
        <w:rPr>
          <w:rFonts w:ascii="Arial" w:hAnsi="Arial" w:cs="Arial"/>
        </w:rPr>
        <w:tab/>
      </w:r>
      <w:r>
        <w:rPr>
          <w:rFonts w:ascii="Arial" w:hAnsi="Arial" w:cs="Arial"/>
        </w:rPr>
        <w:tab/>
      </w:r>
      <w:r w:rsidR="004632FC">
        <w:rPr>
          <w:rFonts w:ascii="Arial" w:hAnsi="Arial" w:cs="Arial"/>
        </w:rPr>
        <w:tab/>
      </w:r>
      <w:r w:rsidR="004632FC">
        <w:rPr>
          <w:rFonts w:ascii="Arial" w:hAnsi="Arial" w:cs="Arial"/>
        </w:rPr>
        <w:tab/>
      </w:r>
      <w:r>
        <w:rPr>
          <w:rFonts w:ascii="Arial" w:hAnsi="Arial" w:cs="Arial"/>
        </w:rPr>
        <w:t>Ham Singleton</w:t>
      </w:r>
    </w:p>
    <w:p w:rsidR="00D53391" w:rsidRDefault="00D53391" w:rsidP="004632FC">
      <w:pPr>
        <w:spacing w:after="0" w:line="240" w:lineRule="auto"/>
        <w:ind w:left="288"/>
        <w:rPr>
          <w:rFonts w:ascii="Arial" w:hAnsi="Arial" w:cs="Arial"/>
        </w:rPr>
      </w:pPr>
      <w:r>
        <w:rPr>
          <w:rFonts w:ascii="Arial" w:hAnsi="Arial" w:cs="Arial"/>
        </w:rPr>
        <w:t>Carthage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Absent</w:t>
      </w:r>
    </w:p>
    <w:p w:rsidR="00D53391" w:rsidRDefault="00D53391" w:rsidP="004632FC">
      <w:pPr>
        <w:spacing w:after="0" w:line="240" w:lineRule="auto"/>
        <w:ind w:left="288"/>
        <w:rPr>
          <w:rFonts w:ascii="Arial" w:hAnsi="Arial" w:cs="Arial"/>
        </w:rPr>
      </w:pPr>
      <w:proofErr w:type="spellStart"/>
      <w:r>
        <w:rPr>
          <w:rFonts w:ascii="Arial" w:hAnsi="Arial" w:cs="Arial"/>
        </w:rPr>
        <w:t>Chidester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Absent</w:t>
      </w:r>
    </w:p>
    <w:p w:rsidR="00D53391" w:rsidRDefault="00D53391" w:rsidP="004632FC">
      <w:pPr>
        <w:spacing w:after="0" w:line="240" w:lineRule="auto"/>
        <w:ind w:left="288"/>
        <w:rPr>
          <w:rFonts w:ascii="Arial" w:hAnsi="Arial" w:cs="Arial"/>
        </w:rPr>
      </w:pPr>
      <w:proofErr w:type="spellStart"/>
      <w:r>
        <w:rPr>
          <w:rFonts w:ascii="Arial" w:hAnsi="Arial" w:cs="Arial"/>
        </w:rPr>
        <w:t>Choudrant</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Absent</w:t>
      </w:r>
    </w:p>
    <w:p w:rsidR="00D53391" w:rsidRDefault="00D53391" w:rsidP="004632FC">
      <w:pPr>
        <w:spacing w:after="0" w:line="240" w:lineRule="auto"/>
        <w:ind w:left="288"/>
        <w:rPr>
          <w:rFonts w:ascii="Arial" w:hAnsi="Arial" w:cs="Arial"/>
        </w:rPr>
      </w:pPr>
      <w:r>
        <w:rPr>
          <w:rFonts w:ascii="Arial" w:hAnsi="Arial" w:cs="Arial"/>
        </w:rPr>
        <w:t>Crossett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Excused</w:t>
      </w:r>
    </w:p>
    <w:p w:rsidR="00D53391" w:rsidRDefault="00D53391" w:rsidP="004632FC">
      <w:pPr>
        <w:spacing w:after="0" w:line="240" w:lineRule="auto"/>
        <w:ind w:left="288"/>
        <w:rPr>
          <w:rFonts w:ascii="Arial" w:hAnsi="Arial" w:cs="Arial"/>
        </w:rPr>
      </w:pPr>
      <w:r>
        <w:rPr>
          <w:rFonts w:ascii="Arial" w:hAnsi="Arial" w:cs="Arial"/>
        </w:rPr>
        <w:t>Dermott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Excused</w:t>
      </w:r>
    </w:p>
    <w:p w:rsidR="00D53391" w:rsidRDefault="00D53391" w:rsidP="004632FC">
      <w:pPr>
        <w:spacing w:after="0" w:line="240" w:lineRule="auto"/>
        <w:ind w:left="288"/>
        <w:rPr>
          <w:rFonts w:ascii="Arial" w:hAnsi="Arial" w:cs="Arial"/>
        </w:rPr>
      </w:pPr>
      <w:r>
        <w:rPr>
          <w:rFonts w:ascii="Arial" w:hAnsi="Arial" w:cs="Arial"/>
        </w:rPr>
        <w:t>El Dorado</w:t>
      </w:r>
      <w:r>
        <w:rPr>
          <w:rFonts w:ascii="Arial" w:hAnsi="Arial" w:cs="Arial"/>
        </w:rPr>
        <w:tab/>
      </w:r>
      <w:r>
        <w:rPr>
          <w:rFonts w:ascii="Arial" w:hAnsi="Arial" w:cs="Arial"/>
        </w:rPr>
        <w:tab/>
      </w:r>
      <w:r>
        <w:rPr>
          <w:rFonts w:ascii="Arial" w:hAnsi="Arial" w:cs="Arial"/>
        </w:rPr>
        <w:tab/>
      </w:r>
      <w:r w:rsidR="004632FC">
        <w:rPr>
          <w:rFonts w:ascii="Arial" w:hAnsi="Arial" w:cs="Arial"/>
        </w:rPr>
        <w:tab/>
      </w:r>
      <w:r w:rsidR="004632FC">
        <w:rPr>
          <w:rFonts w:ascii="Arial" w:hAnsi="Arial" w:cs="Arial"/>
        </w:rPr>
        <w:tab/>
      </w:r>
      <w:r>
        <w:rPr>
          <w:rFonts w:ascii="Arial" w:hAnsi="Arial" w:cs="Arial"/>
        </w:rPr>
        <w:t>Mike Landers</w:t>
      </w:r>
    </w:p>
    <w:p w:rsidR="00D53391" w:rsidRDefault="00D53391" w:rsidP="004632FC">
      <w:pPr>
        <w:spacing w:after="0" w:line="240" w:lineRule="auto"/>
        <w:ind w:left="288"/>
        <w:rPr>
          <w:rFonts w:ascii="Arial" w:hAnsi="Arial" w:cs="Arial"/>
        </w:rPr>
      </w:pPr>
      <w:r>
        <w:rPr>
          <w:rFonts w:ascii="Arial" w:hAnsi="Arial" w:cs="Arial"/>
        </w:rPr>
        <w:t>Ferriday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Absent</w:t>
      </w:r>
    </w:p>
    <w:p w:rsidR="00D53391" w:rsidRDefault="00D53391" w:rsidP="004632FC">
      <w:pPr>
        <w:spacing w:after="0" w:line="240" w:lineRule="auto"/>
        <w:ind w:left="288"/>
        <w:rPr>
          <w:rFonts w:ascii="Arial" w:hAnsi="Arial" w:cs="Arial"/>
        </w:rPr>
      </w:pPr>
      <w:r>
        <w:rPr>
          <w:rFonts w:ascii="Arial" w:hAnsi="Arial" w:cs="Arial"/>
        </w:rPr>
        <w:t>Frierson</w:t>
      </w:r>
      <w:r>
        <w:rPr>
          <w:rFonts w:ascii="Arial" w:hAnsi="Arial" w:cs="Arial"/>
        </w:rPr>
        <w:tab/>
      </w:r>
      <w:r>
        <w:rPr>
          <w:rFonts w:ascii="Arial" w:hAnsi="Arial" w:cs="Arial"/>
        </w:rPr>
        <w:tab/>
      </w:r>
      <w:r w:rsidR="004632FC">
        <w:rPr>
          <w:rFonts w:ascii="Arial" w:hAnsi="Arial" w:cs="Arial"/>
        </w:rPr>
        <w:tab/>
      </w:r>
      <w:r>
        <w:rPr>
          <w:rFonts w:ascii="Arial" w:hAnsi="Arial" w:cs="Arial"/>
        </w:rPr>
        <w:t>Audrey Lucky-Fontenot</w:t>
      </w:r>
    </w:p>
    <w:p w:rsidR="00D53391" w:rsidRDefault="00D53391" w:rsidP="004632FC">
      <w:pPr>
        <w:spacing w:after="0" w:line="240" w:lineRule="auto"/>
        <w:ind w:left="288"/>
        <w:rPr>
          <w:rFonts w:ascii="Arial" w:hAnsi="Arial" w:cs="Arial"/>
        </w:rPr>
      </w:pPr>
      <w:r>
        <w:rPr>
          <w:rFonts w:ascii="Arial" w:hAnsi="Arial" w:cs="Arial"/>
        </w:rPr>
        <w:t>Grand Cane</w:t>
      </w:r>
      <w:r>
        <w:rPr>
          <w:rFonts w:ascii="Arial" w:hAnsi="Arial" w:cs="Arial"/>
        </w:rPr>
        <w:tab/>
      </w:r>
      <w:r>
        <w:rPr>
          <w:rFonts w:ascii="Arial" w:hAnsi="Arial" w:cs="Arial"/>
        </w:rPr>
        <w:tab/>
      </w:r>
      <w:r>
        <w:rPr>
          <w:rFonts w:ascii="Arial" w:hAnsi="Arial" w:cs="Arial"/>
        </w:rPr>
        <w:tab/>
      </w:r>
      <w:r>
        <w:rPr>
          <w:rFonts w:ascii="Arial" w:hAnsi="Arial" w:cs="Arial"/>
        </w:rPr>
        <w:tab/>
        <w:t>Absent</w:t>
      </w:r>
    </w:p>
    <w:p w:rsidR="00D53391" w:rsidRDefault="00D53391" w:rsidP="004632FC">
      <w:pPr>
        <w:spacing w:after="0" w:line="240" w:lineRule="auto"/>
        <w:ind w:left="288"/>
        <w:rPr>
          <w:rFonts w:ascii="Arial" w:hAnsi="Arial" w:cs="Arial"/>
        </w:rPr>
      </w:pPr>
      <w:r>
        <w:rPr>
          <w:rFonts w:ascii="Arial" w:hAnsi="Arial" w:cs="Arial"/>
        </w:rPr>
        <w:t>Haynesville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Absent</w:t>
      </w:r>
    </w:p>
    <w:p w:rsidR="00D53391" w:rsidRDefault="00D53391" w:rsidP="004632FC">
      <w:pPr>
        <w:spacing w:after="0" w:line="240" w:lineRule="auto"/>
        <w:ind w:left="288"/>
        <w:rPr>
          <w:rFonts w:ascii="Arial" w:hAnsi="Arial" w:cs="Arial"/>
        </w:rPr>
      </w:pPr>
      <w:r>
        <w:rPr>
          <w:rFonts w:ascii="Arial" w:hAnsi="Arial" w:cs="Arial"/>
        </w:rPr>
        <w:t>Homer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Excused</w:t>
      </w:r>
    </w:p>
    <w:p w:rsidR="00D53391" w:rsidRDefault="00D53391" w:rsidP="004632FC">
      <w:pPr>
        <w:spacing w:after="0" w:line="240" w:lineRule="auto"/>
        <w:ind w:left="288"/>
        <w:rPr>
          <w:rFonts w:ascii="Arial" w:hAnsi="Arial" w:cs="Arial"/>
        </w:rPr>
      </w:pPr>
      <w:r>
        <w:rPr>
          <w:rFonts w:ascii="Arial" w:hAnsi="Arial" w:cs="Arial"/>
        </w:rPr>
        <w:t>Hope</w:t>
      </w:r>
      <w:r>
        <w:rPr>
          <w:rFonts w:ascii="Arial" w:hAnsi="Arial" w:cs="Arial"/>
        </w:rPr>
        <w:tab/>
      </w:r>
      <w:r>
        <w:rPr>
          <w:rFonts w:ascii="Arial" w:hAnsi="Arial" w:cs="Arial"/>
        </w:rPr>
        <w:tab/>
      </w:r>
      <w:r>
        <w:rPr>
          <w:rFonts w:ascii="Arial" w:hAnsi="Arial" w:cs="Arial"/>
        </w:rPr>
        <w:tab/>
      </w:r>
      <w:r>
        <w:rPr>
          <w:rFonts w:ascii="Arial" w:hAnsi="Arial" w:cs="Arial"/>
        </w:rPr>
        <w:tab/>
      </w:r>
      <w:r w:rsidR="004632FC">
        <w:rPr>
          <w:rFonts w:ascii="Arial" w:hAnsi="Arial" w:cs="Arial"/>
        </w:rPr>
        <w:tab/>
      </w:r>
      <w:r w:rsidR="004632FC">
        <w:rPr>
          <w:rFonts w:ascii="Arial" w:hAnsi="Arial" w:cs="Arial"/>
        </w:rPr>
        <w:tab/>
      </w:r>
      <w:r w:rsidR="004632FC">
        <w:rPr>
          <w:rFonts w:ascii="Arial" w:hAnsi="Arial" w:cs="Arial"/>
        </w:rPr>
        <w:tab/>
      </w:r>
      <w:r>
        <w:rPr>
          <w:rFonts w:ascii="Arial" w:hAnsi="Arial" w:cs="Arial"/>
        </w:rPr>
        <w:t>John Ed Watkins</w:t>
      </w:r>
    </w:p>
    <w:p w:rsidR="00D53391" w:rsidRDefault="00D53391" w:rsidP="004632FC">
      <w:pPr>
        <w:spacing w:after="0" w:line="240" w:lineRule="auto"/>
        <w:ind w:left="288"/>
        <w:rPr>
          <w:rFonts w:ascii="Arial" w:hAnsi="Arial" w:cs="Arial"/>
        </w:rPr>
      </w:pPr>
      <w:proofErr w:type="spellStart"/>
      <w:r>
        <w:rPr>
          <w:rFonts w:ascii="Arial" w:hAnsi="Arial" w:cs="Arial"/>
        </w:rPr>
        <w:t>Johnsville</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Absent</w:t>
      </w:r>
    </w:p>
    <w:p w:rsidR="00D53391" w:rsidRDefault="00D53391" w:rsidP="004632FC">
      <w:pPr>
        <w:spacing w:after="0" w:line="240" w:lineRule="auto"/>
        <w:ind w:left="288"/>
        <w:rPr>
          <w:rFonts w:ascii="Arial" w:hAnsi="Arial" w:cs="Arial"/>
        </w:rPr>
      </w:pPr>
      <w:r>
        <w:rPr>
          <w:rFonts w:ascii="Arial" w:hAnsi="Arial" w:cs="Arial"/>
        </w:rPr>
        <w:t>Jonesville</w:t>
      </w:r>
      <w:r>
        <w:rPr>
          <w:rFonts w:ascii="Arial" w:hAnsi="Arial" w:cs="Arial"/>
        </w:rPr>
        <w:tab/>
      </w:r>
      <w:r>
        <w:rPr>
          <w:rFonts w:ascii="Arial" w:hAnsi="Arial" w:cs="Arial"/>
        </w:rPr>
        <w:tab/>
      </w:r>
      <w:r>
        <w:rPr>
          <w:rFonts w:ascii="Arial" w:hAnsi="Arial" w:cs="Arial"/>
        </w:rPr>
        <w:tab/>
      </w:r>
      <w:r w:rsidR="004632FC">
        <w:rPr>
          <w:rFonts w:ascii="Arial" w:hAnsi="Arial" w:cs="Arial"/>
        </w:rPr>
        <w:tab/>
      </w:r>
      <w:r w:rsidR="004632FC">
        <w:rPr>
          <w:rFonts w:ascii="Arial" w:hAnsi="Arial" w:cs="Arial"/>
        </w:rPr>
        <w:tab/>
      </w:r>
      <w:r>
        <w:rPr>
          <w:rFonts w:ascii="Arial" w:hAnsi="Arial" w:cs="Arial"/>
        </w:rPr>
        <w:t>Martha Brallier</w:t>
      </w:r>
    </w:p>
    <w:p w:rsidR="00D53391" w:rsidRDefault="00D53391" w:rsidP="004632FC">
      <w:pPr>
        <w:spacing w:after="0" w:line="240" w:lineRule="auto"/>
        <w:ind w:left="288"/>
        <w:rPr>
          <w:rFonts w:ascii="Arial" w:hAnsi="Arial" w:cs="Arial"/>
        </w:rPr>
      </w:pPr>
      <w:proofErr w:type="spellStart"/>
      <w:r>
        <w:rPr>
          <w:rFonts w:ascii="Arial" w:hAnsi="Arial" w:cs="Arial"/>
        </w:rPr>
        <w:t>Keatchie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Absent</w:t>
      </w:r>
    </w:p>
    <w:p w:rsidR="00D53391" w:rsidRDefault="00D53391" w:rsidP="004632FC">
      <w:pPr>
        <w:spacing w:after="0" w:line="240" w:lineRule="auto"/>
        <w:ind w:left="288"/>
        <w:rPr>
          <w:rFonts w:ascii="Arial" w:hAnsi="Arial" w:cs="Arial"/>
        </w:rPr>
      </w:pPr>
      <w:r>
        <w:rPr>
          <w:rFonts w:ascii="Arial" w:hAnsi="Arial" w:cs="Arial"/>
        </w:rPr>
        <w:t>Lake Providence</w:t>
      </w:r>
      <w:r>
        <w:rPr>
          <w:rFonts w:ascii="Arial" w:hAnsi="Arial" w:cs="Arial"/>
        </w:rPr>
        <w:tab/>
      </w:r>
      <w:r>
        <w:rPr>
          <w:rFonts w:ascii="Arial" w:hAnsi="Arial" w:cs="Arial"/>
        </w:rPr>
        <w:tab/>
      </w:r>
      <w:r>
        <w:rPr>
          <w:rFonts w:ascii="Arial" w:hAnsi="Arial" w:cs="Arial"/>
        </w:rPr>
        <w:tab/>
        <w:t>Absent</w:t>
      </w:r>
    </w:p>
    <w:p w:rsidR="00D53391" w:rsidRDefault="00D53391" w:rsidP="004632FC">
      <w:pPr>
        <w:spacing w:after="0" w:line="240" w:lineRule="auto"/>
        <w:ind w:left="288"/>
        <w:rPr>
          <w:rFonts w:ascii="Arial" w:hAnsi="Arial" w:cs="Arial"/>
        </w:rPr>
      </w:pPr>
      <w:r>
        <w:rPr>
          <w:rFonts w:ascii="Arial" w:hAnsi="Arial" w:cs="Arial"/>
        </w:rPr>
        <w:t>Lake Village</w:t>
      </w:r>
      <w:r>
        <w:rPr>
          <w:rFonts w:ascii="Arial" w:hAnsi="Arial" w:cs="Arial"/>
        </w:rPr>
        <w:tab/>
      </w:r>
      <w:r>
        <w:rPr>
          <w:rFonts w:ascii="Arial" w:hAnsi="Arial" w:cs="Arial"/>
        </w:rPr>
        <w:tab/>
      </w:r>
      <w:r>
        <w:rPr>
          <w:rFonts w:ascii="Arial" w:hAnsi="Arial" w:cs="Arial"/>
        </w:rPr>
        <w:tab/>
      </w:r>
      <w:r>
        <w:rPr>
          <w:rFonts w:ascii="Arial" w:hAnsi="Arial" w:cs="Arial"/>
        </w:rPr>
        <w:tab/>
        <w:t>Excused</w:t>
      </w:r>
    </w:p>
    <w:p w:rsidR="0056381C" w:rsidRDefault="0056381C" w:rsidP="004632FC">
      <w:pPr>
        <w:spacing w:after="0" w:line="240" w:lineRule="auto"/>
        <w:ind w:left="288"/>
        <w:rPr>
          <w:rFonts w:ascii="Arial" w:hAnsi="Arial" w:cs="Arial"/>
        </w:rPr>
      </w:pPr>
      <w:r>
        <w:rPr>
          <w:rFonts w:ascii="Arial" w:hAnsi="Arial" w:cs="Arial"/>
        </w:rPr>
        <w:t>Magnolia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Absent</w:t>
      </w:r>
    </w:p>
    <w:p w:rsidR="0056381C" w:rsidRDefault="0056381C" w:rsidP="004632FC">
      <w:pPr>
        <w:spacing w:after="0" w:line="240" w:lineRule="auto"/>
        <w:ind w:left="288"/>
        <w:rPr>
          <w:rFonts w:ascii="Arial" w:hAnsi="Arial" w:cs="Arial"/>
        </w:rPr>
      </w:pPr>
      <w:r>
        <w:rPr>
          <w:rFonts w:ascii="Arial" w:hAnsi="Arial" w:cs="Arial"/>
        </w:rPr>
        <w:t>Mansfield, First</w:t>
      </w:r>
      <w:r>
        <w:rPr>
          <w:rFonts w:ascii="Arial" w:hAnsi="Arial" w:cs="Arial"/>
        </w:rPr>
        <w:tab/>
      </w:r>
      <w:r>
        <w:rPr>
          <w:rFonts w:ascii="Arial" w:hAnsi="Arial" w:cs="Arial"/>
        </w:rPr>
        <w:tab/>
      </w:r>
      <w:r>
        <w:rPr>
          <w:rFonts w:ascii="Arial" w:hAnsi="Arial" w:cs="Arial"/>
        </w:rPr>
        <w:tab/>
        <w:t>Absent</w:t>
      </w:r>
    </w:p>
    <w:p w:rsidR="0056381C" w:rsidRDefault="0056381C" w:rsidP="004632FC">
      <w:pPr>
        <w:spacing w:after="0" w:line="240" w:lineRule="auto"/>
        <w:ind w:left="288"/>
        <w:rPr>
          <w:rFonts w:ascii="Arial" w:hAnsi="Arial" w:cs="Arial"/>
        </w:rPr>
      </w:pPr>
      <w:r>
        <w:rPr>
          <w:rFonts w:ascii="Arial" w:hAnsi="Arial" w:cs="Arial"/>
        </w:rPr>
        <w:t>Mansfield, Red Lick</w:t>
      </w:r>
      <w:r>
        <w:rPr>
          <w:rFonts w:ascii="Arial" w:hAnsi="Arial" w:cs="Arial"/>
        </w:rPr>
        <w:tab/>
      </w:r>
      <w:r>
        <w:rPr>
          <w:rFonts w:ascii="Arial" w:hAnsi="Arial" w:cs="Arial"/>
        </w:rPr>
        <w:tab/>
        <w:t>Excused</w:t>
      </w:r>
    </w:p>
    <w:p w:rsidR="0056381C" w:rsidRDefault="0056381C" w:rsidP="004632FC">
      <w:pPr>
        <w:spacing w:after="0" w:line="240" w:lineRule="auto"/>
        <w:ind w:left="288"/>
        <w:rPr>
          <w:rFonts w:ascii="Arial" w:hAnsi="Arial" w:cs="Arial"/>
        </w:rPr>
      </w:pPr>
      <w:r>
        <w:rPr>
          <w:rFonts w:ascii="Arial" w:hAnsi="Arial" w:cs="Arial"/>
        </w:rPr>
        <w:t>Monticello, Holmes Ch.</w:t>
      </w:r>
      <w:r>
        <w:rPr>
          <w:rFonts w:ascii="Arial" w:hAnsi="Arial" w:cs="Arial"/>
        </w:rPr>
        <w:tab/>
        <w:t>Excused</w:t>
      </w:r>
    </w:p>
    <w:p w:rsidR="0056381C" w:rsidRDefault="0056381C" w:rsidP="004632FC">
      <w:pPr>
        <w:spacing w:after="0" w:line="240" w:lineRule="auto"/>
        <w:ind w:left="288"/>
        <w:rPr>
          <w:rFonts w:ascii="Arial" w:hAnsi="Arial" w:cs="Arial"/>
        </w:rPr>
      </w:pPr>
      <w:r>
        <w:rPr>
          <w:rFonts w:ascii="Arial" w:hAnsi="Arial" w:cs="Arial"/>
        </w:rPr>
        <w:t>Monticello, First</w:t>
      </w:r>
      <w:r>
        <w:rPr>
          <w:rFonts w:ascii="Arial" w:hAnsi="Arial" w:cs="Arial"/>
        </w:rPr>
        <w:tab/>
      </w:r>
      <w:r>
        <w:rPr>
          <w:rFonts w:ascii="Arial" w:hAnsi="Arial" w:cs="Arial"/>
        </w:rPr>
        <w:tab/>
      </w:r>
      <w:r w:rsidR="004632FC">
        <w:rPr>
          <w:rFonts w:ascii="Arial" w:hAnsi="Arial" w:cs="Arial"/>
        </w:rPr>
        <w:tab/>
      </w:r>
      <w:r>
        <w:rPr>
          <w:rFonts w:ascii="Arial" w:hAnsi="Arial" w:cs="Arial"/>
        </w:rPr>
        <w:t>Absent</w:t>
      </w:r>
    </w:p>
    <w:p w:rsidR="0056381C" w:rsidRDefault="0056381C" w:rsidP="004632FC">
      <w:pPr>
        <w:spacing w:after="0" w:line="240" w:lineRule="auto"/>
        <w:ind w:left="288"/>
        <w:rPr>
          <w:rFonts w:ascii="Arial" w:hAnsi="Arial" w:cs="Arial"/>
        </w:rPr>
      </w:pPr>
      <w:r>
        <w:rPr>
          <w:rFonts w:ascii="Arial" w:hAnsi="Arial" w:cs="Arial"/>
        </w:rPr>
        <w:t>Natchitoches</w:t>
      </w:r>
      <w:r>
        <w:rPr>
          <w:rFonts w:ascii="Arial" w:hAnsi="Arial" w:cs="Arial"/>
        </w:rPr>
        <w:tab/>
      </w:r>
      <w:r>
        <w:rPr>
          <w:rFonts w:ascii="Arial" w:hAnsi="Arial" w:cs="Arial"/>
        </w:rPr>
        <w:tab/>
      </w:r>
      <w:r w:rsidR="004632FC">
        <w:rPr>
          <w:rFonts w:ascii="Arial" w:hAnsi="Arial" w:cs="Arial"/>
        </w:rPr>
        <w:tab/>
      </w:r>
      <w:r w:rsidR="004632FC">
        <w:rPr>
          <w:rFonts w:ascii="Arial" w:hAnsi="Arial" w:cs="Arial"/>
        </w:rPr>
        <w:tab/>
        <w:t>Excused</w:t>
      </w:r>
    </w:p>
    <w:p w:rsidR="0056381C" w:rsidRDefault="0056381C" w:rsidP="004632FC">
      <w:pPr>
        <w:spacing w:after="0" w:line="240" w:lineRule="auto"/>
        <w:ind w:left="288"/>
        <w:rPr>
          <w:rFonts w:ascii="Arial" w:hAnsi="Arial" w:cs="Arial"/>
        </w:rPr>
      </w:pPr>
      <w:proofErr w:type="spellStart"/>
      <w:r>
        <w:rPr>
          <w:rFonts w:ascii="Arial" w:hAnsi="Arial" w:cs="Arial"/>
        </w:rPr>
        <w:t>Newellton</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004632FC">
        <w:rPr>
          <w:rFonts w:ascii="Arial" w:hAnsi="Arial" w:cs="Arial"/>
        </w:rPr>
        <w:tab/>
      </w:r>
      <w:r>
        <w:rPr>
          <w:rFonts w:ascii="Arial" w:hAnsi="Arial" w:cs="Arial"/>
        </w:rPr>
        <w:t>Absent</w:t>
      </w:r>
    </w:p>
    <w:p w:rsidR="0056381C" w:rsidRDefault="0056381C" w:rsidP="004632FC">
      <w:pPr>
        <w:spacing w:after="0" w:line="240" w:lineRule="auto"/>
        <w:ind w:left="288"/>
        <w:rPr>
          <w:rFonts w:ascii="Arial" w:hAnsi="Arial" w:cs="Arial"/>
        </w:rPr>
      </w:pPr>
      <w:r>
        <w:rPr>
          <w:rFonts w:ascii="Arial" w:hAnsi="Arial" w:cs="Arial"/>
        </w:rPr>
        <w:t>Plain Dealing, First</w:t>
      </w:r>
      <w:r>
        <w:rPr>
          <w:rFonts w:ascii="Arial" w:hAnsi="Arial" w:cs="Arial"/>
        </w:rPr>
        <w:tab/>
      </w:r>
      <w:r w:rsidR="004632FC">
        <w:rPr>
          <w:rFonts w:ascii="Arial" w:hAnsi="Arial" w:cs="Arial"/>
        </w:rPr>
        <w:tab/>
      </w:r>
      <w:r>
        <w:rPr>
          <w:rFonts w:ascii="Arial" w:hAnsi="Arial" w:cs="Arial"/>
        </w:rPr>
        <w:t>Absent</w:t>
      </w:r>
    </w:p>
    <w:p w:rsidR="0056381C" w:rsidRDefault="0056381C" w:rsidP="004632FC">
      <w:pPr>
        <w:spacing w:after="0" w:line="240" w:lineRule="auto"/>
        <w:ind w:left="288"/>
        <w:rPr>
          <w:rFonts w:ascii="Arial" w:hAnsi="Arial" w:cs="Arial"/>
        </w:rPr>
      </w:pPr>
      <w:r>
        <w:rPr>
          <w:rFonts w:ascii="Arial" w:hAnsi="Arial" w:cs="Arial"/>
        </w:rPr>
        <w:t>Plain Dealing, C.G.</w:t>
      </w:r>
      <w:r>
        <w:rPr>
          <w:rFonts w:ascii="Arial" w:hAnsi="Arial" w:cs="Arial"/>
        </w:rPr>
        <w:tab/>
      </w:r>
      <w:r w:rsidR="004632FC">
        <w:rPr>
          <w:rFonts w:ascii="Arial" w:hAnsi="Arial" w:cs="Arial"/>
        </w:rPr>
        <w:tab/>
      </w:r>
      <w:r>
        <w:rPr>
          <w:rFonts w:ascii="Arial" w:hAnsi="Arial" w:cs="Arial"/>
        </w:rPr>
        <w:t xml:space="preserve">James </w:t>
      </w:r>
      <w:proofErr w:type="spellStart"/>
      <w:r>
        <w:rPr>
          <w:rFonts w:ascii="Arial" w:hAnsi="Arial" w:cs="Arial"/>
        </w:rPr>
        <w:t>Strayhan</w:t>
      </w:r>
      <w:proofErr w:type="spellEnd"/>
    </w:p>
    <w:p w:rsidR="0056381C" w:rsidRDefault="0056381C" w:rsidP="004632FC">
      <w:pPr>
        <w:spacing w:after="0" w:line="240" w:lineRule="auto"/>
        <w:ind w:left="288"/>
        <w:rPr>
          <w:rFonts w:ascii="Arial" w:hAnsi="Arial" w:cs="Arial"/>
        </w:rPr>
      </w:pPr>
      <w:r>
        <w:rPr>
          <w:rFonts w:ascii="Arial" w:hAnsi="Arial" w:cs="Arial"/>
        </w:rPr>
        <w:t>Rayville</w:t>
      </w:r>
      <w:r>
        <w:rPr>
          <w:rFonts w:ascii="Arial" w:hAnsi="Arial" w:cs="Arial"/>
        </w:rPr>
        <w:tab/>
      </w:r>
      <w:r>
        <w:rPr>
          <w:rFonts w:ascii="Arial" w:hAnsi="Arial" w:cs="Arial"/>
        </w:rPr>
        <w:tab/>
      </w:r>
      <w:r>
        <w:rPr>
          <w:rFonts w:ascii="Arial" w:hAnsi="Arial" w:cs="Arial"/>
        </w:rPr>
        <w:tab/>
      </w:r>
      <w:r w:rsidR="004632FC">
        <w:rPr>
          <w:rFonts w:ascii="Arial" w:hAnsi="Arial" w:cs="Arial"/>
        </w:rPr>
        <w:tab/>
      </w:r>
      <w:r w:rsidR="004632FC">
        <w:rPr>
          <w:rFonts w:ascii="Arial" w:hAnsi="Arial" w:cs="Arial"/>
        </w:rPr>
        <w:tab/>
      </w:r>
      <w:r w:rsidR="004632FC">
        <w:rPr>
          <w:rFonts w:ascii="Arial" w:hAnsi="Arial" w:cs="Arial"/>
        </w:rPr>
        <w:tab/>
      </w:r>
      <w:r>
        <w:rPr>
          <w:rFonts w:ascii="Arial" w:hAnsi="Arial" w:cs="Arial"/>
        </w:rPr>
        <w:t>Sandra Watson</w:t>
      </w:r>
    </w:p>
    <w:p w:rsidR="0056381C" w:rsidRDefault="0056381C" w:rsidP="004632FC">
      <w:pPr>
        <w:spacing w:after="0" w:line="240" w:lineRule="auto"/>
        <w:ind w:left="288"/>
        <w:rPr>
          <w:rFonts w:ascii="Arial" w:hAnsi="Arial" w:cs="Arial"/>
        </w:rPr>
      </w:pPr>
      <w:r>
        <w:rPr>
          <w:rFonts w:ascii="Arial" w:hAnsi="Arial" w:cs="Arial"/>
        </w:rPr>
        <w:t>Ruston</w:t>
      </w:r>
      <w:r>
        <w:rPr>
          <w:rFonts w:ascii="Arial" w:hAnsi="Arial" w:cs="Arial"/>
        </w:rPr>
        <w:tab/>
      </w:r>
      <w:r>
        <w:rPr>
          <w:rFonts w:ascii="Arial" w:hAnsi="Arial" w:cs="Arial"/>
        </w:rPr>
        <w:tab/>
      </w:r>
      <w:r>
        <w:rPr>
          <w:rFonts w:ascii="Arial" w:hAnsi="Arial" w:cs="Arial"/>
        </w:rPr>
        <w:tab/>
      </w:r>
      <w:r>
        <w:rPr>
          <w:rFonts w:ascii="Arial" w:hAnsi="Arial" w:cs="Arial"/>
        </w:rPr>
        <w:tab/>
      </w:r>
      <w:r w:rsidR="004632FC">
        <w:rPr>
          <w:rFonts w:ascii="Arial" w:hAnsi="Arial" w:cs="Arial"/>
        </w:rPr>
        <w:tab/>
      </w:r>
      <w:r w:rsidR="004632FC">
        <w:rPr>
          <w:rFonts w:ascii="Arial" w:hAnsi="Arial" w:cs="Arial"/>
        </w:rPr>
        <w:tab/>
      </w:r>
      <w:r>
        <w:rPr>
          <w:rFonts w:ascii="Arial" w:hAnsi="Arial" w:cs="Arial"/>
        </w:rPr>
        <w:t>Jayne Jenkin</w:t>
      </w:r>
      <w:r w:rsidR="006444AE">
        <w:rPr>
          <w:rFonts w:ascii="Arial" w:hAnsi="Arial" w:cs="Arial"/>
        </w:rPr>
        <w:t>s</w:t>
      </w:r>
    </w:p>
    <w:p w:rsidR="0056381C" w:rsidRDefault="0056381C" w:rsidP="004632FC">
      <w:pPr>
        <w:spacing w:after="0" w:line="240" w:lineRule="auto"/>
        <w:ind w:left="288"/>
        <w:rPr>
          <w:rFonts w:ascii="Arial" w:hAnsi="Arial" w:cs="Arial"/>
        </w:rPr>
      </w:pPr>
      <w:r>
        <w:rPr>
          <w:rFonts w:ascii="Arial" w:hAnsi="Arial" w:cs="Arial"/>
        </w:rPr>
        <w:t>Shreveport, Frist</w:t>
      </w:r>
      <w:r>
        <w:rPr>
          <w:rFonts w:ascii="Arial" w:hAnsi="Arial" w:cs="Arial"/>
        </w:rPr>
        <w:tab/>
      </w:r>
      <w:r w:rsidR="004632FC">
        <w:rPr>
          <w:rFonts w:ascii="Arial" w:hAnsi="Arial" w:cs="Arial"/>
        </w:rPr>
        <w:tab/>
      </w:r>
      <w:r w:rsidR="004632FC">
        <w:rPr>
          <w:rFonts w:ascii="Arial" w:hAnsi="Arial" w:cs="Arial"/>
        </w:rPr>
        <w:tab/>
      </w:r>
      <w:r>
        <w:rPr>
          <w:rFonts w:ascii="Arial" w:hAnsi="Arial" w:cs="Arial"/>
        </w:rPr>
        <w:t>Joan Rigby</w:t>
      </w:r>
    </w:p>
    <w:p w:rsidR="0056381C" w:rsidRDefault="0056381C" w:rsidP="004632FC">
      <w:pPr>
        <w:spacing w:after="0" w:line="240" w:lineRule="auto"/>
        <w:ind w:left="28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632FC">
        <w:rPr>
          <w:rFonts w:ascii="Arial" w:hAnsi="Arial" w:cs="Arial"/>
        </w:rPr>
        <w:tab/>
      </w:r>
      <w:r w:rsidR="004632FC">
        <w:rPr>
          <w:rFonts w:ascii="Arial" w:hAnsi="Arial" w:cs="Arial"/>
        </w:rPr>
        <w:tab/>
      </w:r>
      <w:r w:rsidR="004632FC">
        <w:rPr>
          <w:rFonts w:ascii="Arial" w:hAnsi="Arial" w:cs="Arial"/>
        </w:rPr>
        <w:tab/>
      </w:r>
      <w:r>
        <w:rPr>
          <w:rFonts w:ascii="Arial" w:hAnsi="Arial" w:cs="Arial"/>
        </w:rPr>
        <w:t xml:space="preserve">Jacque </w:t>
      </w:r>
      <w:proofErr w:type="spellStart"/>
      <w:r>
        <w:rPr>
          <w:rFonts w:ascii="Arial" w:hAnsi="Arial" w:cs="Arial"/>
        </w:rPr>
        <w:t>Brinegar</w:t>
      </w:r>
      <w:proofErr w:type="spellEnd"/>
    </w:p>
    <w:p w:rsidR="0056381C" w:rsidRDefault="0056381C" w:rsidP="004632FC">
      <w:pPr>
        <w:spacing w:after="0" w:line="240" w:lineRule="auto"/>
        <w:ind w:left="288"/>
        <w:rPr>
          <w:rFonts w:ascii="Arial" w:hAnsi="Arial" w:cs="Arial"/>
        </w:rPr>
      </w:pPr>
      <w:r>
        <w:rPr>
          <w:rFonts w:ascii="Arial" w:hAnsi="Arial" w:cs="Arial"/>
        </w:rPr>
        <w:t xml:space="preserve">Shreveport, </w:t>
      </w:r>
      <w:proofErr w:type="spellStart"/>
      <w:r>
        <w:rPr>
          <w:rFonts w:ascii="Arial" w:hAnsi="Arial" w:cs="Arial"/>
        </w:rPr>
        <w:t>Bmoor</w:t>
      </w:r>
      <w:proofErr w:type="spellEnd"/>
      <w:r>
        <w:rPr>
          <w:rFonts w:ascii="Arial" w:hAnsi="Arial" w:cs="Arial"/>
        </w:rPr>
        <w:tab/>
      </w:r>
      <w:r w:rsidR="004632FC">
        <w:rPr>
          <w:rFonts w:ascii="Arial" w:hAnsi="Arial" w:cs="Arial"/>
        </w:rPr>
        <w:tab/>
      </w:r>
      <w:r>
        <w:rPr>
          <w:rFonts w:ascii="Arial" w:hAnsi="Arial" w:cs="Arial"/>
        </w:rPr>
        <w:t>Christy Kennedy</w:t>
      </w:r>
    </w:p>
    <w:p w:rsidR="0056381C" w:rsidRDefault="0056381C" w:rsidP="004632FC">
      <w:pPr>
        <w:spacing w:after="0" w:line="240" w:lineRule="auto"/>
        <w:ind w:left="288"/>
        <w:rPr>
          <w:rFonts w:ascii="Arial" w:hAnsi="Arial" w:cs="Arial"/>
        </w:rPr>
      </w:pPr>
      <w:r>
        <w:rPr>
          <w:rFonts w:ascii="Arial" w:hAnsi="Arial" w:cs="Arial"/>
        </w:rPr>
        <w:t>Shreveport, St. A.</w:t>
      </w:r>
      <w:r>
        <w:rPr>
          <w:rFonts w:ascii="Arial" w:hAnsi="Arial" w:cs="Arial"/>
        </w:rPr>
        <w:tab/>
      </w:r>
      <w:r w:rsidR="004632FC">
        <w:rPr>
          <w:rFonts w:ascii="Arial" w:hAnsi="Arial" w:cs="Arial"/>
        </w:rPr>
        <w:tab/>
      </w:r>
      <w:r>
        <w:rPr>
          <w:rFonts w:ascii="Arial" w:hAnsi="Arial" w:cs="Arial"/>
        </w:rPr>
        <w:t>Absent</w:t>
      </w:r>
    </w:p>
    <w:p w:rsidR="0056381C" w:rsidRDefault="0056381C" w:rsidP="004632FC">
      <w:pPr>
        <w:spacing w:after="0" w:line="240" w:lineRule="auto"/>
        <w:ind w:left="288"/>
        <w:rPr>
          <w:rFonts w:ascii="Arial" w:hAnsi="Arial" w:cs="Arial"/>
        </w:rPr>
      </w:pPr>
      <w:r>
        <w:rPr>
          <w:rFonts w:ascii="Arial" w:hAnsi="Arial" w:cs="Arial"/>
        </w:rPr>
        <w:t xml:space="preserve">Shreveport, </w:t>
      </w:r>
      <w:proofErr w:type="spellStart"/>
      <w:r>
        <w:rPr>
          <w:rFonts w:ascii="Arial" w:hAnsi="Arial" w:cs="Arial"/>
        </w:rPr>
        <w:t>Hwood</w:t>
      </w:r>
      <w:proofErr w:type="spellEnd"/>
      <w:r>
        <w:rPr>
          <w:rFonts w:ascii="Arial" w:hAnsi="Arial" w:cs="Arial"/>
        </w:rPr>
        <w:tab/>
      </w:r>
      <w:r w:rsidR="004632FC">
        <w:rPr>
          <w:rFonts w:ascii="Arial" w:hAnsi="Arial" w:cs="Arial"/>
        </w:rPr>
        <w:tab/>
      </w:r>
      <w:r>
        <w:rPr>
          <w:rFonts w:ascii="Arial" w:hAnsi="Arial" w:cs="Arial"/>
        </w:rPr>
        <w:t>Joe Etta Foster</w:t>
      </w:r>
    </w:p>
    <w:p w:rsidR="0056381C" w:rsidRDefault="0056381C" w:rsidP="004632FC">
      <w:pPr>
        <w:spacing w:after="0" w:line="240" w:lineRule="auto"/>
        <w:ind w:left="288"/>
        <w:rPr>
          <w:rFonts w:ascii="Arial" w:hAnsi="Arial" w:cs="Arial"/>
        </w:rPr>
      </w:pPr>
      <w:proofErr w:type="spellStart"/>
      <w:r>
        <w:rPr>
          <w:rFonts w:ascii="Arial" w:hAnsi="Arial" w:cs="Arial"/>
        </w:rPr>
        <w:t>Sreveport</w:t>
      </w:r>
      <w:proofErr w:type="spellEnd"/>
      <w:r>
        <w:rPr>
          <w:rFonts w:ascii="Arial" w:hAnsi="Arial" w:cs="Arial"/>
        </w:rPr>
        <w:t>, John C.</w:t>
      </w:r>
      <w:r>
        <w:rPr>
          <w:rFonts w:ascii="Arial" w:hAnsi="Arial" w:cs="Arial"/>
        </w:rPr>
        <w:tab/>
      </w:r>
      <w:r w:rsidR="004632FC">
        <w:rPr>
          <w:rFonts w:ascii="Arial" w:hAnsi="Arial" w:cs="Arial"/>
        </w:rPr>
        <w:tab/>
      </w:r>
      <w:r>
        <w:rPr>
          <w:rFonts w:ascii="Arial" w:hAnsi="Arial" w:cs="Arial"/>
        </w:rPr>
        <w:t>Sheryl Nix</w:t>
      </w:r>
    </w:p>
    <w:p w:rsidR="0056381C" w:rsidRDefault="0056381C" w:rsidP="004632FC">
      <w:pPr>
        <w:spacing w:after="0" w:line="240" w:lineRule="auto"/>
        <w:ind w:left="288"/>
        <w:rPr>
          <w:rFonts w:ascii="Arial" w:hAnsi="Arial" w:cs="Arial"/>
        </w:rPr>
      </w:pPr>
      <w:r>
        <w:rPr>
          <w:rFonts w:ascii="Arial" w:hAnsi="Arial" w:cs="Arial"/>
        </w:rPr>
        <w:t>Tallulah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632FC">
        <w:rPr>
          <w:rFonts w:ascii="Arial" w:hAnsi="Arial" w:cs="Arial"/>
        </w:rPr>
        <w:tab/>
      </w:r>
      <w:r>
        <w:rPr>
          <w:rFonts w:ascii="Arial" w:hAnsi="Arial" w:cs="Arial"/>
        </w:rPr>
        <w:t>Absent</w:t>
      </w:r>
    </w:p>
    <w:p w:rsidR="0056381C" w:rsidRDefault="0056381C" w:rsidP="004632FC">
      <w:pPr>
        <w:spacing w:after="0" w:line="240" w:lineRule="auto"/>
        <w:ind w:left="288"/>
        <w:rPr>
          <w:rFonts w:ascii="Arial" w:hAnsi="Arial" w:cs="Arial"/>
        </w:rPr>
      </w:pPr>
      <w:r>
        <w:rPr>
          <w:rFonts w:ascii="Arial" w:hAnsi="Arial" w:cs="Arial"/>
        </w:rPr>
        <w:t>Texarkana</w:t>
      </w:r>
      <w:r>
        <w:rPr>
          <w:rFonts w:ascii="Arial" w:hAnsi="Arial" w:cs="Arial"/>
        </w:rPr>
        <w:tab/>
      </w:r>
      <w:r>
        <w:rPr>
          <w:rFonts w:ascii="Arial" w:hAnsi="Arial" w:cs="Arial"/>
        </w:rPr>
        <w:tab/>
      </w:r>
      <w:r>
        <w:rPr>
          <w:rFonts w:ascii="Arial" w:hAnsi="Arial" w:cs="Arial"/>
        </w:rPr>
        <w:tab/>
      </w:r>
      <w:r>
        <w:rPr>
          <w:rFonts w:ascii="Arial" w:hAnsi="Arial" w:cs="Arial"/>
        </w:rPr>
        <w:tab/>
      </w:r>
      <w:r w:rsidR="004632FC">
        <w:rPr>
          <w:rFonts w:ascii="Arial" w:hAnsi="Arial" w:cs="Arial"/>
        </w:rPr>
        <w:tab/>
      </w:r>
      <w:r>
        <w:rPr>
          <w:rFonts w:ascii="Arial" w:hAnsi="Arial" w:cs="Arial"/>
        </w:rPr>
        <w:t>Dan Boyles</w:t>
      </w:r>
    </w:p>
    <w:p w:rsidR="0056381C" w:rsidRDefault="0056381C" w:rsidP="004632FC">
      <w:pPr>
        <w:spacing w:after="0" w:line="240" w:lineRule="auto"/>
        <w:ind w:left="288"/>
        <w:rPr>
          <w:rFonts w:ascii="Arial" w:hAnsi="Arial" w:cs="Arial"/>
        </w:rPr>
      </w:pPr>
      <w:r>
        <w:rPr>
          <w:rFonts w:ascii="Arial" w:hAnsi="Arial" w:cs="Arial"/>
        </w:rPr>
        <w:t>Vidalia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632FC">
        <w:rPr>
          <w:rFonts w:ascii="Arial" w:hAnsi="Arial" w:cs="Arial"/>
        </w:rPr>
        <w:tab/>
      </w:r>
      <w:r>
        <w:rPr>
          <w:rFonts w:ascii="Arial" w:hAnsi="Arial" w:cs="Arial"/>
        </w:rPr>
        <w:t>Absent</w:t>
      </w:r>
    </w:p>
    <w:p w:rsidR="0056381C" w:rsidRDefault="0056381C" w:rsidP="004632FC">
      <w:pPr>
        <w:spacing w:after="0" w:line="240" w:lineRule="auto"/>
        <w:ind w:left="288"/>
        <w:rPr>
          <w:rFonts w:ascii="Arial" w:hAnsi="Arial" w:cs="Arial"/>
        </w:rPr>
      </w:pPr>
      <w:r>
        <w:rPr>
          <w:rFonts w:ascii="Arial" w:hAnsi="Arial" w:cs="Arial"/>
        </w:rPr>
        <w:t>Vivian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632FC">
        <w:rPr>
          <w:rFonts w:ascii="Arial" w:hAnsi="Arial" w:cs="Arial"/>
        </w:rPr>
        <w:tab/>
      </w:r>
      <w:r>
        <w:rPr>
          <w:rFonts w:ascii="Arial" w:hAnsi="Arial" w:cs="Arial"/>
        </w:rPr>
        <w:t>Absent</w:t>
      </w:r>
    </w:p>
    <w:p w:rsidR="0056381C" w:rsidRDefault="0056381C" w:rsidP="004632FC">
      <w:pPr>
        <w:spacing w:after="0" w:line="240" w:lineRule="auto"/>
        <w:ind w:left="288"/>
        <w:rPr>
          <w:rFonts w:ascii="Arial" w:hAnsi="Arial" w:cs="Arial"/>
        </w:rPr>
      </w:pPr>
      <w:r>
        <w:rPr>
          <w:rFonts w:ascii="Arial" w:hAnsi="Arial" w:cs="Arial"/>
        </w:rPr>
        <w:t>Warren First</w:t>
      </w:r>
      <w:r>
        <w:rPr>
          <w:rFonts w:ascii="Arial" w:hAnsi="Arial" w:cs="Arial"/>
        </w:rPr>
        <w:tab/>
      </w:r>
      <w:r>
        <w:rPr>
          <w:rFonts w:ascii="Arial" w:hAnsi="Arial" w:cs="Arial"/>
        </w:rPr>
        <w:tab/>
      </w:r>
      <w:r>
        <w:rPr>
          <w:rFonts w:ascii="Arial" w:hAnsi="Arial" w:cs="Arial"/>
        </w:rPr>
        <w:tab/>
      </w:r>
      <w:r w:rsidR="004632FC">
        <w:rPr>
          <w:rFonts w:ascii="Arial" w:hAnsi="Arial" w:cs="Arial"/>
        </w:rPr>
        <w:tab/>
      </w:r>
      <w:r>
        <w:rPr>
          <w:rFonts w:ascii="Arial" w:hAnsi="Arial" w:cs="Arial"/>
        </w:rPr>
        <w:t>Excused</w:t>
      </w:r>
    </w:p>
    <w:p w:rsidR="0056381C" w:rsidRDefault="0056381C" w:rsidP="004632FC">
      <w:pPr>
        <w:spacing w:after="0" w:line="240" w:lineRule="auto"/>
        <w:ind w:left="288"/>
        <w:rPr>
          <w:rFonts w:ascii="Arial" w:hAnsi="Arial" w:cs="Arial"/>
        </w:rPr>
      </w:pPr>
      <w:r>
        <w:rPr>
          <w:rFonts w:ascii="Arial" w:hAnsi="Arial" w:cs="Arial"/>
        </w:rPr>
        <w:t>West Monroe</w:t>
      </w:r>
      <w:r>
        <w:rPr>
          <w:rFonts w:ascii="Arial" w:hAnsi="Arial" w:cs="Arial"/>
        </w:rPr>
        <w:tab/>
      </w:r>
      <w:r>
        <w:rPr>
          <w:rFonts w:ascii="Arial" w:hAnsi="Arial" w:cs="Arial"/>
        </w:rPr>
        <w:tab/>
      </w:r>
      <w:r>
        <w:rPr>
          <w:rFonts w:ascii="Arial" w:hAnsi="Arial" w:cs="Arial"/>
        </w:rPr>
        <w:tab/>
      </w:r>
      <w:r w:rsidR="004632FC">
        <w:rPr>
          <w:rFonts w:ascii="Arial" w:hAnsi="Arial" w:cs="Arial"/>
        </w:rPr>
        <w:tab/>
      </w:r>
      <w:r>
        <w:rPr>
          <w:rFonts w:ascii="Arial" w:hAnsi="Arial" w:cs="Arial"/>
        </w:rPr>
        <w:t>Robyn Jordan</w:t>
      </w:r>
    </w:p>
    <w:p w:rsidR="0056381C" w:rsidRDefault="0056381C" w:rsidP="004632FC">
      <w:pPr>
        <w:spacing w:after="0" w:line="240" w:lineRule="auto"/>
        <w:ind w:left="288"/>
        <w:rPr>
          <w:rFonts w:ascii="Arial" w:hAnsi="Arial" w:cs="Arial"/>
        </w:rPr>
      </w:pPr>
      <w:r>
        <w:rPr>
          <w:rFonts w:ascii="Arial" w:hAnsi="Arial" w:cs="Arial"/>
        </w:rPr>
        <w:t xml:space="preserve">Winnfield </w:t>
      </w:r>
      <w:r>
        <w:rPr>
          <w:rFonts w:ascii="Arial" w:hAnsi="Arial" w:cs="Arial"/>
        </w:rPr>
        <w:tab/>
      </w:r>
      <w:r>
        <w:rPr>
          <w:rFonts w:ascii="Arial" w:hAnsi="Arial" w:cs="Arial"/>
        </w:rPr>
        <w:tab/>
      </w:r>
      <w:r>
        <w:rPr>
          <w:rFonts w:ascii="Arial" w:hAnsi="Arial" w:cs="Arial"/>
        </w:rPr>
        <w:tab/>
      </w:r>
      <w:r>
        <w:rPr>
          <w:rFonts w:ascii="Arial" w:hAnsi="Arial" w:cs="Arial"/>
        </w:rPr>
        <w:tab/>
      </w:r>
      <w:r w:rsidR="004632FC">
        <w:rPr>
          <w:rFonts w:ascii="Arial" w:hAnsi="Arial" w:cs="Arial"/>
        </w:rPr>
        <w:tab/>
      </w:r>
      <w:r>
        <w:rPr>
          <w:rFonts w:ascii="Arial" w:hAnsi="Arial" w:cs="Arial"/>
        </w:rPr>
        <w:t>Absent</w:t>
      </w:r>
    </w:p>
    <w:p w:rsidR="0056381C" w:rsidRDefault="0056381C" w:rsidP="004632FC">
      <w:pPr>
        <w:spacing w:after="0" w:line="240" w:lineRule="auto"/>
        <w:ind w:left="288"/>
        <w:rPr>
          <w:rFonts w:ascii="Arial" w:hAnsi="Arial" w:cs="Arial"/>
        </w:rPr>
      </w:pPr>
      <w:r>
        <w:rPr>
          <w:rFonts w:ascii="Arial" w:hAnsi="Arial" w:cs="Arial"/>
        </w:rPr>
        <w:t>Winnsboro</w:t>
      </w:r>
      <w:r>
        <w:rPr>
          <w:rFonts w:ascii="Arial" w:hAnsi="Arial" w:cs="Arial"/>
        </w:rPr>
        <w:tab/>
      </w:r>
      <w:r>
        <w:rPr>
          <w:rFonts w:ascii="Arial" w:hAnsi="Arial" w:cs="Arial"/>
        </w:rPr>
        <w:tab/>
      </w:r>
      <w:r>
        <w:rPr>
          <w:rFonts w:ascii="Arial" w:hAnsi="Arial" w:cs="Arial"/>
        </w:rPr>
        <w:tab/>
      </w:r>
      <w:r>
        <w:rPr>
          <w:rFonts w:ascii="Arial" w:hAnsi="Arial" w:cs="Arial"/>
        </w:rPr>
        <w:tab/>
      </w:r>
      <w:r w:rsidR="004632FC">
        <w:rPr>
          <w:rFonts w:ascii="Arial" w:hAnsi="Arial" w:cs="Arial"/>
        </w:rPr>
        <w:tab/>
      </w:r>
      <w:r>
        <w:rPr>
          <w:rFonts w:ascii="Arial" w:hAnsi="Arial" w:cs="Arial"/>
        </w:rPr>
        <w:t xml:space="preserve">John </w:t>
      </w:r>
      <w:proofErr w:type="spellStart"/>
      <w:r>
        <w:rPr>
          <w:rFonts w:ascii="Arial" w:hAnsi="Arial" w:cs="Arial"/>
        </w:rPr>
        <w:t>Guice</w:t>
      </w:r>
      <w:proofErr w:type="spellEnd"/>
    </w:p>
    <w:p w:rsidR="0056381C" w:rsidRDefault="0056381C" w:rsidP="004632FC">
      <w:pPr>
        <w:spacing w:after="0" w:line="240" w:lineRule="auto"/>
        <w:ind w:left="288"/>
        <w:rPr>
          <w:rFonts w:ascii="Arial" w:hAnsi="Arial" w:cs="Arial"/>
        </w:rPr>
        <w:sectPr w:rsidR="0056381C" w:rsidSect="00D53391">
          <w:type w:val="continuous"/>
          <w:pgSz w:w="12240" w:h="15840"/>
          <w:pgMar w:top="1440" w:right="1440" w:bottom="1440" w:left="1440" w:header="720" w:footer="720" w:gutter="0"/>
          <w:cols w:num="2" w:space="720"/>
          <w:docGrid w:linePitch="360"/>
        </w:sectPr>
      </w:pPr>
    </w:p>
    <w:p w:rsidR="0056381C" w:rsidRDefault="0056381C" w:rsidP="004632FC">
      <w:pPr>
        <w:spacing w:after="0" w:line="240" w:lineRule="auto"/>
        <w:ind w:left="288"/>
        <w:rPr>
          <w:rFonts w:ascii="Arial" w:hAnsi="Arial" w:cs="Arial"/>
        </w:rPr>
      </w:pPr>
    </w:p>
    <w:p w:rsidR="0056381C" w:rsidRDefault="0056381C" w:rsidP="004632FC">
      <w:pPr>
        <w:spacing w:after="0" w:line="240" w:lineRule="auto"/>
        <w:ind w:left="288"/>
        <w:jc w:val="center"/>
        <w:rPr>
          <w:rFonts w:ascii="Arial" w:hAnsi="Arial" w:cs="Arial"/>
          <w:i/>
          <w:iCs/>
        </w:rPr>
      </w:pPr>
      <w:r w:rsidRPr="0056381C">
        <w:rPr>
          <w:rFonts w:ascii="Arial" w:hAnsi="Arial" w:cs="Arial"/>
          <w:i/>
          <w:iCs/>
        </w:rPr>
        <w:t>Elders Commissioned to a Congregation</w:t>
      </w:r>
    </w:p>
    <w:p w:rsidR="0056381C" w:rsidRDefault="0056381C" w:rsidP="004632FC">
      <w:pPr>
        <w:spacing w:after="0" w:line="240" w:lineRule="auto"/>
        <w:ind w:left="288"/>
        <w:rPr>
          <w:rFonts w:ascii="Arial" w:hAnsi="Arial" w:cs="Arial"/>
        </w:rPr>
        <w:sectPr w:rsidR="0056381C" w:rsidSect="0056381C">
          <w:type w:val="continuous"/>
          <w:pgSz w:w="12240" w:h="15840"/>
          <w:pgMar w:top="1440" w:right="1440" w:bottom="1440" w:left="1440" w:header="720" w:footer="720" w:gutter="0"/>
          <w:cols w:space="720"/>
          <w:docGrid w:linePitch="360"/>
        </w:sectPr>
      </w:pPr>
    </w:p>
    <w:p w:rsidR="0056381C" w:rsidRDefault="0056381C" w:rsidP="004632FC">
      <w:pPr>
        <w:spacing w:after="0" w:line="240" w:lineRule="auto"/>
        <w:ind w:left="288"/>
        <w:rPr>
          <w:rFonts w:ascii="Arial" w:hAnsi="Arial" w:cs="Arial"/>
        </w:rPr>
      </w:pPr>
      <w:r>
        <w:rPr>
          <w:rFonts w:ascii="Arial" w:hAnsi="Arial" w:cs="Arial"/>
        </w:rPr>
        <w:t>Edith Hill</w:t>
      </w:r>
      <w:r>
        <w:rPr>
          <w:rFonts w:ascii="Arial" w:hAnsi="Arial" w:cs="Arial"/>
        </w:rPr>
        <w:tab/>
      </w:r>
      <w:r>
        <w:rPr>
          <w:rFonts w:ascii="Arial" w:hAnsi="Arial" w:cs="Arial"/>
        </w:rPr>
        <w:tab/>
      </w:r>
      <w:r>
        <w:rPr>
          <w:rFonts w:ascii="Arial" w:hAnsi="Arial" w:cs="Arial"/>
        </w:rPr>
        <w:tab/>
      </w:r>
      <w:r>
        <w:rPr>
          <w:rFonts w:ascii="Arial" w:hAnsi="Arial" w:cs="Arial"/>
        </w:rPr>
        <w:tab/>
        <w:t>Present</w:t>
      </w:r>
    </w:p>
    <w:p w:rsidR="0056381C" w:rsidRDefault="0056381C" w:rsidP="004632FC">
      <w:pPr>
        <w:spacing w:after="0" w:line="240" w:lineRule="auto"/>
        <w:ind w:left="288"/>
        <w:rPr>
          <w:rFonts w:ascii="Arial" w:hAnsi="Arial" w:cs="Arial"/>
        </w:rPr>
      </w:pPr>
      <w:r>
        <w:rPr>
          <w:rFonts w:ascii="Arial" w:hAnsi="Arial" w:cs="Arial"/>
        </w:rPr>
        <w:t>Kay Childs Travis</w:t>
      </w:r>
      <w:r>
        <w:rPr>
          <w:rFonts w:ascii="Arial" w:hAnsi="Arial" w:cs="Arial"/>
        </w:rPr>
        <w:tab/>
      </w:r>
      <w:r>
        <w:rPr>
          <w:rFonts w:ascii="Arial" w:hAnsi="Arial" w:cs="Arial"/>
        </w:rPr>
        <w:tab/>
        <w:t>Excused</w:t>
      </w:r>
    </w:p>
    <w:p w:rsidR="0056381C" w:rsidRDefault="0056381C" w:rsidP="004632FC">
      <w:pPr>
        <w:spacing w:after="0" w:line="240" w:lineRule="auto"/>
        <w:ind w:left="288"/>
        <w:rPr>
          <w:rFonts w:ascii="Arial" w:hAnsi="Arial" w:cs="Arial"/>
        </w:rPr>
      </w:pPr>
      <w:r>
        <w:rPr>
          <w:rFonts w:ascii="Arial" w:hAnsi="Arial" w:cs="Arial"/>
        </w:rPr>
        <w:t>Clyde Ray Web</w:t>
      </w:r>
      <w:r w:rsidR="006E487E">
        <w:rPr>
          <w:rFonts w:ascii="Arial" w:hAnsi="Arial" w:cs="Arial"/>
        </w:rPr>
        <w:t>b</w:t>
      </w:r>
      <w:r>
        <w:rPr>
          <w:rFonts w:ascii="Arial" w:hAnsi="Arial" w:cs="Arial"/>
        </w:rPr>
        <w:t>er</w:t>
      </w:r>
      <w:r>
        <w:rPr>
          <w:rFonts w:ascii="Arial" w:hAnsi="Arial" w:cs="Arial"/>
        </w:rPr>
        <w:tab/>
      </w:r>
      <w:r>
        <w:rPr>
          <w:rFonts w:ascii="Arial" w:hAnsi="Arial" w:cs="Arial"/>
        </w:rPr>
        <w:tab/>
        <w:t>Absent</w:t>
      </w:r>
    </w:p>
    <w:p w:rsidR="0056381C" w:rsidRDefault="0056381C" w:rsidP="004632FC">
      <w:pPr>
        <w:spacing w:after="0" w:line="240" w:lineRule="auto"/>
        <w:ind w:left="288"/>
        <w:rPr>
          <w:rFonts w:ascii="Arial" w:hAnsi="Arial" w:cs="Arial"/>
        </w:rPr>
        <w:sectPr w:rsidR="0056381C" w:rsidSect="0056381C">
          <w:type w:val="continuous"/>
          <w:pgSz w:w="12240" w:h="15840"/>
          <w:pgMar w:top="1440" w:right="1440" w:bottom="1440" w:left="1440" w:header="720" w:footer="720" w:gutter="0"/>
          <w:cols w:num="2" w:space="720"/>
          <w:docGrid w:linePitch="360"/>
        </w:sectPr>
      </w:pPr>
    </w:p>
    <w:p w:rsidR="0056381C" w:rsidRDefault="0056381C" w:rsidP="004632FC">
      <w:pPr>
        <w:spacing w:after="0" w:line="240" w:lineRule="auto"/>
        <w:ind w:left="288"/>
        <w:rPr>
          <w:rFonts w:ascii="Arial" w:hAnsi="Arial" w:cs="Arial"/>
        </w:rPr>
      </w:pPr>
    </w:p>
    <w:p w:rsidR="0056381C" w:rsidRDefault="0056381C" w:rsidP="004632FC">
      <w:pPr>
        <w:spacing w:after="0" w:line="240" w:lineRule="auto"/>
        <w:ind w:left="288"/>
        <w:jc w:val="center"/>
        <w:rPr>
          <w:rFonts w:ascii="Arial" w:hAnsi="Arial" w:cs="Arial"/>
          <w:i/>
          <w:iCs/>
        </w:rPr>
      </w:pPr>
      <w:r>
        <w:rPr>
          <w:rFonts w:ascii="Arial" w:hAnsi="Arial" w:cs="Arial"/>
          <w:i/>
          <w:iCs/>
        </w:rPr>
        <w:t>Elders Enrolled in Presbytery</w:t>
      </w:r>
    </w:p>
    <w:p w:rsidR="006E487E" w:rsidRDefault="006E487E" w:rsidP="004632FC">
      <w:pPr>
        <w:spacing w:after="0" w:line="240" w:lineRule="auto"/>
        <w:ind w:left="288"/>
        <w:jc w:val="center"/>
        <w:rPr>
          <w:rFonts w:ascii="Arial" w:hAnsi="Arial" w:cs="Arial"/>
        </w:rPr>
        <w:sectPr w:rsidR="006E487E" w:rsidSect="0056381C">
          <w:type w:val="continuous"/>
          <w:pgSz w:w="12240" w:h="15840"/>
          <w:pgMar w:top="1440" w:right="1440" w:bottom="1440" w:left="1440" w:header="720" w:footer="720" w:gutter="0"/>
          <w:cols w:space="720"/>
          <w:docGrid w:linePitch="360"/>
        </w:sectPr>
      </w:pPr>
    </w:p>
    <w:p w:rsidR="006E487E" w:rsidRDefault="006E487E" w:rsidP="004632FC">
      <w:pPr>
        <w:spacing w:after="0" w:line="240" w:lineRule="auto"/>
        <w:ind w:left="288"/>
        <w:rPr>
          <w:rFonts w:ascii="Arial" w:hAnsi="Arial" w:cs="Arial"/>
        </w:rPr>
      </w:pPr>
      <w:r>
        <w:rPr>
          <w:rFonts w:ascii="Arial" w:hAnsi="Arial" w:cs="Arial"/>
        </w:rPr>
        <w:t>Barbara Callaway</w:t>
      </w:r>
      <w:r>
        <w:rPr>
          <w:rFonts w:ascii="Arial" w:hAnsi="Arial" w:cs="Arial"/>
        </w:rPr>
        <w:tab/>
        <w:t>Present</w:t>
      </w:r>
    </w:p>
    <w:p w:rsidR="006E487E" w:rsidRDefault="006E487E" w:rsidP="004632FC">
      <w:pPr>
        <w:spacing w:after="0" w:line="240" w:lineRule="auto"/>
        <w:ind w:left="288"/>
        <w:rPr>
          <w:rFonts w:ascii="Arial" w:hAnsi="Arial" w:cs="Arial"/>
        </w:rPr>
      </w:pPr>
      <w:r>
        <w:rPr>
          <w:rFonts w:ascii="Arial" w:hAnsi="Arial" w:cs="Arial"/>
        </w:rPr>
        <w:t>Danny Logan</w:t>
      </w:r>
      <w:r>
        <w:rPr>
          <w:rFonts w:ascii="Arial" w:hAnsi="Arial" w:cs="Arial"/>
        </w:rPr>
        <w:tab/>
      </w:r>
      <w:r>
        <w:rPr>
          <w:rFonts w:ascii="Arial" w:hAnsi="Arial" w:cs="Arial"/>
        </w:rPr>
        <w:tab/>
      </w:r>
      <w:r>
        <w:rPr>
          <w:rFonts w:ascii="Arial" w:hAnsi="Arial" w:cs="Arial"/>
        </w:rPr>
        <w:tab/>
        <w:t>Pr</w:t>
      </w:r>
      <w:r w:rsidR="008E645D">
        <w:rPr>
          <w:rFonts w:ascii="Arial" w:hAnsi="Arial" w:cs="Arial"/>
        </w:rPr>
        <w:t>e</w:t>
      </w:r>
      <w:r>
        <w:rPr>
          <w:rFonts w:ascii="Arial" w:hAnsi="Arial" w:cs="Arial"/>
        </w:rPr>
        <w:t>sent</w:t>
      </w:r>
    </w:p>
    <w:p w:rsidR="006E487E" w:rsidRDefault="006E487E" w:rsidP="004632FC">
      <w:pPr>
        <w:spacing w:after="0" w:line="240" w:lineRule="auto"/>
        <w:ind w:left="288"/>
        <w:rPr>
          <w:rFonts w:ascii="Arial" w:hAnsi="Arial" w:cs="Arial"/>
        </w:rPr>
      </w:pPr>
      <w:r>
        <w:rPr>
          <w:rFonts w:ascii="Arial" w:hAnsi="Arial" w:cs="Arial"/>
        </w:rPr>
        <w:t>Donna Rose</w:t>
      </w:r>
      <w:r>
        <w:rPr>
          <w:rFonts w:ascii="Arial" w:hAnsi="Arial" w:cs="Arial"/>
        </w:rPr>
        <w:tab/>
      </w:r>
      <w:r>
        <w:rPr>
          <w:rFonts w:ascii="Arial" w:hAnsi="Arial" w:cs="Arial"/>
        </w:rPr>
        <w:tab/>
      </w:r>
      <w:r>
        <w:rPr>
          <w:rFonts w:ascii="Arial" w:hAnsi="Arial" w:cs="Arial"/>
        </w:rPr>
        <w:tab/>
      </w:r>
      <w:r w:rsidR="00E91793">
        <w:rPr>
          <w:rFonts w:ascii="Arial" w:hAnsi="Arial" w:cs="Arial"/>
        </w:rPr>
        <w:tab/>
      </w:r>
      <w:r>
        <w:rPr>
          <w:rFonts w:ascii="Arial" w:hAnsi="Arial" w:cs="Arial"/>
        </w:rPr>
        <w:t>Present</w:t>
      </w:r>
    </w:p>
    <w:p w:rsidR="006E487E" w:rsidRDefault="006E487E" w:rsidP="004632FC">
      <w:pPr>
        <w:spacing w:after="0" w:line="240" w:lineRule="auto"/>
        <w:ind w:left="288"/>
        <w:rPr>
          <w:rFonts w:ascii="Arial" w:hAnsi="Arial" w:cs="Arial"/>
        </w:rPr>
        <w:sectPr w:rsidR="006E487E" w:rsidSect="006E487E">
          <w:type w:val="continuous"/>
          <w:pgSz w:w="12240" w:h="15840"/>
          <w:pgMar w:top="1440" w:right="1440" w:bottom="1440" w:left="1440" w:header="720" w:footer="720" w:gutter="0"/>
          <w:cols w:num="2" w:space="720"/>
          <w:docGrid w:linePitch="360"/>
        </w:sectPr>
      </w:pPr>
    </w:p>
    <w:p w:rsidR="006E487E" w:rsidRDefault="006E487E" w:rsidP="004632FC">
      <w:pPr>
        <w:spacing w:after="0" w:line="240" w:lineRule="auto"/>
        <w:ind w:left="288"/>
        <w:rPr>
          <w:rFonts w:ascii="Arial" w:hAnsi="Arial" w:cs="Arial"/>
        </w:rPr>
      </w:pPr>
    </w:p>
    <w:p w:rsidR="006E487E" w:rsidRDefault="006E487E" w:rsidP="004632FC">
      <w:pPr>
        <w:spacing w:after="0" w:line="240" w:lineRule="auto"/>
        <w:ind w:left="288"/>
        <w:jc w:val="center"/>
        <w:rPr>
          <w:rFonts w:ascii="Arial" w:hAnsi="Arial" w:cs="Arial"/>
          <w:i/>
          <w:iCs/>
        </w:rPr>
      </w:pPr>
      <w:r>
        <w:rPr>
          <w:rFonts w:ascii="Arial" w:hAnsi="Arial" w:cs="Arial"/>
          <w:i/>
          <w:iCs/>
        </w:rPr>
        <w:t>Corresponding Members Seated</w:t>
      </w:r>
    </w:p>
    <w:p w:rsidR="006E487E" w:rsidRDefault="006E487E" w:rsidP="004632FC">
      <w:pPr>
        <w:spacing w:after="0" w:line="240" w:lineRule="auto"/>
        <w:ind w:left="288"/>
        <w:jc w:val="center"/>
        <w:rPr>
          <w:rFonts w:ascii="Arial" w:hAnsi="Arial" w:cs="Arial"/>
          <w:i/>
          <w:iCs/>
        </w:rPr>
        <w:sectPr w:rsidR="006E487E" w:rsidSect="006E487E">
          <w:type w:val="continuous"/>
          <w:pgSz w:w="12240" w:h="15840"/>
          <w:pgMar w:top="1440" w:right="1440" w:bottom="1440" w:left="1440" w:header="720" w:footer="720" w:gutter="0"/>
          <w:cols w:space="720"/>
          <w:docGrid w:linePitch="360"/>
        </w:sectPr>
      </w:pPr>
    </w:p>
    <w:p w:rsidR="006E487E" w:rsidRDefault="006E487E" w:rsidP="004632FC">
      <w:pPr>
        <w:spacing w:after="0" w:line="240" w:lineRule="auto"/>
        <w:ind w:left="288"/>
        <w:rPr>
          <w:rFonts w:ascii="Arial" w:hAnsi="Arial" w:cs="Arial"/>
        </w:rPr>
      </w:pPr>
      <w:r>
        <w:rPr>
          <w:rFonts w:ascii="Arial" w:hAnsi="Arial" w:cs="Arial"/>
        </w:rPr>
        <w:t xml:space="preserve">RE </w:t>
      </w:r>
      <w:proofErr w:type="spellStart"/>
      <w:r>
        <w:rPr>
          <w:rFonts w:ascii="Arial" w:hAnsi="Arial" w:cs="Arial"/>
        </w:rPr>
        <w:t>Vilmarie</w:t>
      </w:r>
      <w:proofErr w:type="spellEnd"/>
      <w:r>
        <w:rPr>
          <w:rFonts w:ascii="Arial" w:hAnsi="Arial" w:cs="Arial"/>
        </w:rPr>
        <w:t xml:space="preserve"> </w:t>
      </w:r>
      <w:proofErr w:type="spellStart"/>
      <w:r>
        <w:rPr>
          <w:rFonts w:ascii="Arial" w:hAnsi="Arial" w:cs="Arial"/>
        </w:rPr>
        <w:t>Cintrón-Olivieri</w:t>
      </w:r>
      <w:proofErr w:type="spellEnd"/>
      <w:r>
        <w:rPr>
          <w:rFonts w:ascii="Arial" w:hAnsi="Arial" w:cs="Arial"/>
        </w:rPr>
        <w:t>, Co-Moderator of the 223</w:t>
      </w:r>
      <w:r w:rsidRPr="006E487E">
        <w:rPr>
          <w:rFonts w:ascii="Arial" w:hAnsi="Arial" w:cs="Arial"/>
          <w:vertAlign w:val="superscript"/>
        </w:rPr>
        <w:t>rd</w:t>
      </w:r>
      <w:r>
        <w:rPr>
          <w:rFonts w:ascii="Arial" w:hAnsi="Arial" w:cs="Arial"/>
        </w:rPr>
        <w:t xml:space="preserve"> General Assembly</w:t>
      </w:r>
    </w:p>
    <w:p w:rsidR="006E487E" w:rsidRDefault="006E487E" w:rsidP="004632FC">
      <w:pPr>
        <w:spacing w:after="0" w:line="240" w:lineRule="auto"/>
        <w:ind w:left="288"/>
        <w:rPr>
          <w:rFonts w:ascii="Arial" w:hAnsi="Arial" w:cs="Arial"/>
        </w:rPr>
      </w:pPr>
      <w:r>
        <w:rPr>
          <w:rFonts w:ascii="Arial" w:hAnsi="Arial" w:cs="Arial"/>
        </w:rPr>
        <w:t>RE Valerie Young, Synod of the Sun Leader and Stated Clerk</w:t>
      </w:r>
    </w:p>
    <w:p w:rsidR="006E487E" w:rsidRDefault="006E487E" w:rsidP="006E487E">
      <w:pPr>
        <w:spacing w:after="0" w:line="240" w:lineRule="auto"/>
        <w:ind w:left="576"/>
        <w:rPr>
          <w:rFonts w:ascii="Arial" w:hAnsi="Arial" w:cs="Arial"/>
        </w:rPr>
      </w:pPr>
    </w:p>
    <w:p w:rsidR="006E487E" w:rsidRPr="00AB47F1" w:rsidRDefault="004632FC" w:rsidP="006E487E">
      <w:pPr>
        <w:spacing w:after="0" w:line="240" w:lineRule="auto"/>
        <w:rPr>
          <w:rFonts w:ascii="Arial" w:hAnsi="Arial" w:cs="Arial"/>
          <w:b/>
          <w:bCs/>
        </w:rPr>
      </w:pPr>
      <w:r w:rsidRPr="00AB47F1">
        <w:rPr>
          <w:rFonts w:ascii="Arial" w:hAnsi="Arial" w:cs="Arial"/>
          <w:b/>
          <w:bCs/>
        </w:rPr>
        <w:t>DIVINE WORSHIP AND THE SACRAMENT OF THE LORD’S SUPPER</w:t>
      </w:r>
    </w:p>
    <w:p w:rsidR="004632FC" w:rsidRDefault="004632FC" w:rsidP="004632FC">
      <w:pPr>
        <w:spacing w:after="0" w:line="240" w:lineRule="auto"/>
        <w:ind w:left="288"/>
        <w:rPr>
          <w:rFonts w:ascii="Arial" w:hAnsi="Arial" w:cs="Arial"/>
        </w:rPr>
      </w:pPr>
      <w:r>
        <w:rPr>
          <w:rFonts w:ascii="Arial" w:hAnsi="Arial" w:cs="Arial"/>
        </w:rPr>
        <w:t>Immediately following the Call to Order the body entered a time of Worship</w:t>
      </w:r>
      <w:r w:rsidR="00E91793">
        <w:rPr>
          <w:rFonts w:ascii="Arial" w:hAnsi="Arial" w:cs="Arial"/>
        </w:rPr>
        <w:t>.</w:t>
      </w:r>
      <w:r>
        <w:rPr>
          <w:rFonts w:ascii="Arial" w:hAnsi="Arial" w:cs="Arial"/>
        </w:rPr>
        <w:t xml:space="preserve"> Liturgists were MSW:  Chris Currie, Julian Nance Farrell, Seth Saathoff, and Bryan McDowell.  RE </w:t>
      </w:r>
      <w:proofErr w:type="spellStart"/>
      <w:r>
        <w:rPr>
          <w:rFonts w:ascii="Arial" w:hAnsi="Arial" w:cs="Arial"/>
        </w:rPr>
        <w:t>Vilmarie</w:t>
      </w:r>
      <w:proofErr w:type="spellEnd"/>
      <w:r>
        <w:rPr>
          <w:rFonts w:ascii="Arial" w:hAnsi="Arial" w:cs="Arial"/>
        </w:rPr>
        <w:t xml:space="preserve"> </w:t>
      </w:r>
      <w:proofErr w:type="spellStart"/>
      <w:r>
        <w:rPr>
          <w:rFonts w:ascii="Arial" w:hAnsi="Arial" w:cs="Arial"/>
        </w:rPr>
        <w:t>Cintrón-Olivieri</w:t>
      </w:r>
      <w:proofErr w:type="spellEnd"/>
      <w:r>
        <w:rPr>
          <w:rFonts w:ascii="Arial" w:hAnsi="Arial" w:cs="Arial"/>
        </w:rPr>
        <w:t xml:space="preserve"> proclaimed the Word.  The Table was presided over by Chris Currie.  Music was provided by </w:t>
      </w:r>
      <w:r w:rsidR="00CE0C8A">
        <w:rPr>
          <w:rFonts w:ascii="Arial" w:hAnsi="Arial" w:cs="Arial"/>
        </w:rPr>
        <w:t xml:space="preserve">Dr. </w:t>
      </w:r>
      <w:proofErr w:type="spellStart"/>
      <w:r w:rsidR="00CE0C8A">
        <w:rPr>
          <w:rFonts w:ascii="Arial" w:hAnsi="Arial" w:cs="Arial"/>
        </w:rPr>
        <w:t>Hollice</w:t>
      </w:r>
      <w:proofErr w:type="spellEnd"/>
      <w:r w:rsidR="005D1522">
        <w:rPr>
          <w:rFonts w:ascii="Arial" w:hAnsi="Arial" w:cs="Arial"/>
        </w:rPr>
        <w:t xml:space="preserve"> Watson</w:t>
      </w:r>
      <w:r w:rsidR="008E645D">
        <w:rPr>
          <w:rFonts w:ascii="Arial" w:hAnsi="Arial" w:cs="Arial"/>
        </w:rPr>
        <w:t xml:space="preserve"> and combined choir of people from across the presbytery.</w:t>
      </w:r>
    </w:p>
    <w:p w:rsidR="008E645D" w:rsidRDefault="008E645D" w:rsidP="004632FC">
      <w:pPr>
        <w:spacing w:after="0" w:line="240" w:lineRule="auto"/>
        <w:ind w:left="288"/>
        <w:rPr>
          <w:rFonts w:ascii="Arial" w:hAnsi="Arial" w:cs="Arial"/>
        </w:rPr>
      </w:pPr>
    </w:p>
    <w:p w:rsidR="008E645D" w:rsidRPr="00AB47F1" w:rsidRDefault="008E645D" w:rsidP="008E645D">
      <w:pPr>
        <w:spacing w:after="0" w:line="240" w:lineRule="auto"/>
        <w:rPr>
          <w:rFonts w:ascii="Arial" w:hAnsi="Arial" w:cs="Arial"/>
          <w:b/>
          <w:bCs/>
        </w:rPr>
      </w:pPr>
      <w:r w:rsidRPr="00AB47F1">
        <w:rPr>
          <w:rFonts w:ascii="Arial" w:hAnsi="Arial" w:cs="Arial"/>
          <w:b/>
          <w:bCs/>
        </w:rPr>
        <w:t>WELCOME BY HOST CHURCH</w:t>
      </w:r>
    </w:p>
    <w:p w:rsidR="008E645D" w:rsidRDefault="008E645D" w:rsidP="008E645D">
      <w:pPr>
        <w:spacing w:after="0" w:line="240" w:lineRule="auto"/>
        <w:ind w:left="288"/>
        <w:rPr>
          <w:rFonts w:ascii="Arial" w:hAnsi="Arial" w:cs="Arial"/>
        </w:rPr>
      </w:pPr>
      <w:r>
        <w:rPr>
          <w:rFonts w:ascii="Arial" w:hAnsi="Arial" w:cs="Arial"/>
        </w:rPr>
        <w:t>The Rev. Dr. Chris Currie welcome the body to the church and invited them to reception honoring the visiting Co-Moderator of the General Assembly.</w:t>
      </w:r>
    </w:p>
    <w:p w:rsidR="008E645D" w:rsidRDefault="008E645D" w:rsidP="008E645D">
      <w:pPr>
        <w:spacing w:after="0" w:line="240" w:lineRule="auto"/>
        <w:ind w:left="288"/>
        <w:rPr>
          <w:rFonts w:ascii="Arial" w:hAnsi="Arial" w:cs="Arial"/>
        </w:rPr>
      </w:pPr>
    </w:p>
    <w:p w:rsidR="008E645D" w:rsidRPr="00E91793" w:rsidRDefault="008E645D" w:rsidP="008E645D">
      <w:pPr>
        <w:spacing w:after="0" w:line="240" w:lineRule="auto"/>
        <w:rPr>
          <w:rFonts w:ascii="Arial" w:hAnsi="Arial" w:cs="Arial"/>
          <w:b/>
          <w:bCs/>
        </w:rPr>
      </w:pPr>
      <w:r w:rsidRPr="00E91793">
        <w:rPr>
          <w:rFonts w:ascii="Arial" w:hAnsi="Arial" w:cs="Arial"/>
          <w:b/>
          <w:bCs/>
        </w:rPr>
        <w:t xml:space="preserve">RECESS </w:t>
      </w:r>
    </w:p>
    <w:p w:rsidR="008E645D" w:rsidRDefault="00B046C2" w:rsidP="00B046C2">
      <w:pPr>
        <w:spacing w:after="0" w:line="240" w:lineRule="auto"/>
        <w:ind w:left="288"/>
        <w:rPr>
          <w:rFonts w:ascii="Arial" w:hAnsi="Arial" w:cs="Arial"/>
        </w:rPr>
      </w:pPr>
      <w:r>
        <w:rPr>
          <w:rFonts w:ascii="Arial" w:hAnsi="Arial" w:cs="Arial"/>
        </w:rPr>
        <w:t>At 8:20 p.m. t</w:t>
      </w:r>
      <w:r w:rsidR="008E645D">
        <w:rPr>
          <w:rFonts w:ascii="Arial" w:hAnsi="Arial" w:cs="Arial"/>
        </w:rPr>
        <w:t>he Moderator declared the presbyter</w:t>
      </w:r>
      <w:r w:rsidR="00E91793">
        <w:rPr>
          <w:rFonts w:ascii="Arial" w:hAnsi="Arial" w:cs="Arial"/>
        </w:rPr>
        <w:t>y</w:t>
      </w:r>
      <w:r w:rsidR="008E645D">
        <w:rPr>
          <w:rFonts w:ascii="Arial" w:hAnsi="Arial" w:cs="Arial"/>
        </w:rPr>
        <w:t xml:space="preserve"> to be in recess until 10:30 a.m. the following morning when it will reconvene at Broadmoor Presbyterian Church.</w:t>
      </w:r>
    </w:p>
    <w:p w:rsidR="00B046C2" w:rsidRDefault="00B046C2" w:rsidP="00B046C2">
      <w:pPr>
        <w:spacing w:after="0" w:line="240" w:lineRule="auto"/>
        <w:ind w:left="288"/>
        <w:rPr>
          <w:rFonts w:ascii="Arial" w:hAnsi="Arial" w:cs="Arial"/>
        </w:rPr>
      </w:pPr>
    </w:p>
    <w:p w:rsidR="00B046C2" w:rsidRPr="00AB47F1" w:rsidRDefault="00E91793" w:rsidP="00B046C2">
      <w:pPr>
        <w:spacing w:after="0" w:line="240" w:lineRule="auto"/>
        <w:jc w:val="center"/>
        <w:rPr>
          <w:rFonts w:ascii="Arial" w:hAnsi="Arial" w:cs="Arial"/>
          <w:b/>
          <w:bCs/>
          <w:smallCaps/>
        </w:rPr>
      </w:pPr>
      <w:r>
        <w:rPr>
          <w:rFonts w:ascii="Arial" w:hAnsi="Arial" w:cs="Arial"/>
          <w:b/>
          <w:bCs/>
          <w:smallCaps/>
        </w:rPr>
        <w:t>June 8 -- Broadmoor Presbyterian Church</w:t>
      </w:r>
    </w:p>
    <w:p w:rsidR="00B046C2" w:rsidRDefault="00B046C2" w:rsidP="00B046C2">
      <w:pPr>
        <w:spacing w:after="0" w:line="240" w:lineRule="auto"/>
        <w:jc w:val="center"/>
        <w:rPr>
          <w:rFonts w:ascii="Arial" w:hAnsi="Arial" w:cs="Arial"/>
        </w:rPr>
      </w:pPr>
    </w:p>
    <w:p w:rsidR="0056381C" w:rsidRPr="00AB47F1" w:rsidRDefault="00B046C2" w:rsidP="00B046C2">
      <w:pPr>
        <w:spacing w:after="0" w:line="240" w:lineRule="auto"/>
        <w:rPr>
          <w:rFonts w:ascii="Arial" w:hAnsi="Arial" w:cs="Arial"/>
          <w:b/>
          <w:bCs/>
        </w:rPr>
      </w:pPr>
      <w:r w:rsidRPr="00AB47F1">
        <w:rPr>
          <w:rFonts w:ascii="Arial" w:hAnsi="Arial" w:cs="Arial"/>
          <w:b/>
          <w:bCs/>
        </w:rPr>
        <w:t>CALL TO ORDER</w:t>
      </w:r>
    </w:p>
    <w:p w:rsidR="00D53391" w:rsidRDefault="00B046C2" w:rsidP="00B046C2">
      <w:pPr>
        <w:spacing w:after="0" w:line="240" w:lineRule="auto"/>
        <w:ind w:left="288"/>
        <w:rPr>
          <w:rFonts w:ascii="Arial" w:hAnsi="Arial" w:cs="Arial"/>
        </w:rPr>
      </w:pPr>
      <w:r>
        <w:rPr>
          <w:rFonts w:ascii="Arial" w:hAnsi="Arial" w:cs="Arial"/>
        </w:rPr>
        <w:t>The Moderator called the body to order at 10:30 a.m. in the Sanctuary of Broadmoor Presbyterian Church and offered an opening prayer.</w:t>
      </w:r>
    </w:p>
    <w:p w:rsidR="00B046C2" w:rsidRDefault="00B046C2" w:rsidP="00B046C2">
      <w:pPr>
        <w:spacing w:after="0" w:line="240" w:lineRule="auto"/>
        <w:ind w:left="288"/>
        <w:rPr>
          <w:rFonts w:ascii="Arial" w:hAnsi="Arial" w:cs="Arial"/>
        </w:rPr>
      </w:pPr>
    </w:p>
    <w:p w:rsidR="00B046C2" w:rsidRPr="00AB47F1" w:rsidRDefault="00B046C2" w:rsidP="00B046C2">
      <w:pPr>
        <w:spacing w:after="0" w:line="240" w:lineRule="auto"/>
        <w:rPr>
          <w:rFonts w:ascii="Arial" w:hAnsi="Arial" w:cs="Arial"/>
          <w:b/>
          <w:bCs/>
        </w:rPr>
      </w:pPr>
      <w:r w:rsidRPr="00AB47F1">
        <w:rPr>
          <w:rFonts w:ascii="Arial" w:hAnsi="Arial" w:cs="Arial"/>
          <w:b/>
          <w:bCs/>
        </w:rPr>
        <w:t>WELCOME BY HOST CHURCH</w:t>
      </w:r>
    </w:p>
    <w:p w:rsidR="00B046C2" w:rsidRDefault="00B046C2" w:rsidP="00B046C2">
      <w:pPr>
        <w:spacing w:after="0" w:line="240" w:lineRule="auto"/>
        <w:rPr>
          <w:rFonts w:ascii="Arial" w:hAnsi="Arial" w:cs="Arial"/>
        </w:rPr>
      </w:pPr>
      <w:r>
        <w:rPr>
          <w:rFonts w:ascii="Arial" w:hAnsi="Arial" w:cs="Arial"/>
        </w:rPr>
        <w:tab/>
        <w:t>The Rev. Dr. Jim Freeman, pastor of the host church, welcomed the council.</w:t>
      </w:r>
    </w:p>
    <w:p w:rsidR="00B046C2" w:rsidRDefault="00B046C2" w:rsidP="00B046C2">
      <w:pPr>
        <w:spacing w:after="0" w:line="240" w:lineRule="auto"/>
        <w:rPr>
          <w:rFonts w:ascii="Arial" w:hAnsi="Arial" w:cs="Arial"/>
        </w:rPr>
      </w:pPr>
    </w:p>
    <w:p w:rsidR="00AB47F1" w:rsidRDefault="00AB47F1" w:rsidP="00B046C2">
      <w:pPr>
        <w:spacing w:after="0" w:line="240" w:lineRule="auto"/>
        <w:rPr>
          <w:rFonts w:ascii="Arial" w:hAnsi="Arial" w:cs="Arial"/>
        </w:rPr>
      </w:pPr>
    </w:p>
    <w:p w:rsidR="00B046C2" w:rsidRPr="00AB47F1" w:rsidRDefault="00B046C2" w:rsidP="00B046C2">
      <w:pPr>
        <w:spacing w:after="0" w:line="240" w:lineRule="auto"/>
        <w:rPr>
          <w:rFonts w:ascii="Arial" w:hAnsi="Arial" w:cs="Arial"/>
          <w:b/>
          <w:bCs/>
        </w:rPr>
      </w:pPr>
      <w:r w:rsidRPr="00AB47F1">
        <w:rPr>
          <w:rFonts w:ascii="Arial" w:hAnsi="Arial" w:cs="Arial"/>
          <w:b/>
          <w:bCs/>
        </w:rPr>
        <w:t>STATED CLERK’S REPORT</w:t>
      </w:r>
    </w:p>
    <w:p w:rsidR="00B046C2" w:rsidRDefault="00B046C2" w:rsidP="00B046C2">
      <w:pPr>
        <w:spacing w:after="0" w:line="240" w:lineRule="auto"/>
        <w:ind w:left="288"/>
        <w:rPr>
          <w:rFonts w:ascii="Arial" w:hAnsi="Arial" w:cs="Arial"/>
        </w:rPr>
      </w:pPr>
      <w:r>
        <w:rPr>
          <w:rFonts w:ascii="Arial" w:hAnsi="Arial" w:cs="Arial"/>
        </w:rPr>
        <w:t>Dan Hignight, Stated Clerk</w:t>
      </w:r>
      <w:r w:rsidR="00DA3A88">
        <w:rPr>
          <w:rFonts w:ascii="Arial" w:hAnsi="Arial" w:cs="Arial"/>
        </w:rPr>
        <w:t>,</w:t>
      </w:r>
      <w:r>
        <w:rPr>
          <w:rFonts w:ascii="Arial" w:hAnsi="Arial" w:cs="Arial"/>
        </w:rPr>
        <w:t xml:space="preserve"> presented the report.  IT WAS VOTED to adopt the following recommendations:</w:t>
      </w:r>
    </w:p>
    <w:p w:rsidR="00DA3A88" w:rsidRDefault="00DA3A88" w:rsidP="00DA3A88">
      <w:pPr>
        <w:pStyle w:val="ListParagraph"/>
        <w:numPr>
          <w:ilvl w:val="0"/>
          <w:numId w:val="1"/>
        </w:numPr>
        <w:spacing w:after="0" w:line="240" w:lineRule="auto"/>
        <w:rPr>
          <w:rFonts w:ascii="Arial" w:hAnsi="Arial" w:cs="Arial"/>
        </w:rPr>
      </w:pPr>
      <w:r>
        <w:rPr>
          <w:rFonts w:ascii="Arial" w:hAnsi="Arial" w:cs="Arial"/>
        </w:rPr>
        <w:t>That the Docket for this Meeting be approved as presented.</w:t>
      </w:r>
    </w:p>
    <w:p w:rsidR="00DA3A88" w:rsidRDefault="00DA3A88" w:rsidP="00DA3A88">
      <w:pPr>
        <w:spacing w:after="0" w:line="240" w:lineRule="auto"/>
        <w:rPr>
          <w:rFonts w:ascii="Arial" w:hAnsi="Arial" w:cs="Arial"/>
        </w:rPr>
      </w:pPr>
    </w:p>
    <w:p w:rsidR="00DA3A88" w:rsidRDefault="00DA3A88" w:rsidP="00DA3A88">
      <w:pPr>
        <w:pStyle w:val="ListParagraph"/>
        <w:numPr>
          <w:ilvl w:val="0"/>
          <w:numId w:val="1"/>
        </w:numPr>
        <w:spacing w:after="0" w:line="240" w:lineRule="auto"/>
        <w:rPr>
          <w:rFonts w:ascii="Arial" w:hAnsi="Arial" w:cs="Arial"/>
        </w:rPr>
      </w:pPr>
      <w:r>
        <w:rPr>
          <w:rFonts w:ascii="Arial" w:hAnsi="Arial" w:cs="Arial"/>
        </w:rPr>
        <w:t>That the Minutes of the February 9, 2019, meeting be approved as circulated.</w:t>
      </w:r>
    </w:p>
    <w:p w:rsidR="00DA3A88" w:rsidRPr="00612F28" w:rsidRDefault="00DA3A88" w:rsidP="00DA3A88">
      <w:pPr>
        <w:pStyle w:val="ListParagraph"/>
        <w:rPr>
          <w:rFonts w:ascii="Arial" w:hAnsi="Arial" w:cs="Arial"/>
        </w:rPr>
      </w:pPr>
    </w:p>
    <w:p w:rsidR="00DA3A88" w:rsidRDefault="00DA3A88" w:rsidP="00DA3A88">
      <w:pPr>
        <w:pStyle w:val="ListParagraph"/>
        <w:numPr>
          <w:ilvl w:val="0"/>
          <w:numId w:val="1"/>
        </w:numPr>
        <w:spacing w:after="0" w:line="240" w:lineRule="auto"/>
        <w:rPr>
          <w:rFonts w:ascii="Arial" w:hAnsi="Arial" w:cs="Arial"/>
        </w:rPr>
      </w:pPr>
      <w:r>
        <w:rPr>
          <w:rFonts w:ascii="Arial" w:hAnsi="Arial" w:cs="Arial"/>
        </w:rPr>
        <w:t>That all Corresponding Members be seated.</w:t>
      </w:r>
    </w:p>
    <w:p w:rsidR="00DA3A88" w:rsidRPr="00323B91" w:rsidRDefault="00DA3A88" w:rsidP="00DA3A88">
      <w:pPr>
        <w:pStyle w:val="ListParagraph"/>
        <w:rPr>
          <w:rFonts w:ascii="Arial" w:hAnsi="Arial" w:cs="Arial"/>
        </w:rPr>
      </w:pPr>
    </w:p>
    <w:p w:rsidR="00DA3A88" w:rsidRDefault="00DA3A88" w:rsidP="00DA3A88">
      <w:pPr>
        <w:pStyle w:val="ListParagraph"/>
        <w:numPr>
          <w:ilvl w:val="0"/>
          <w:numId w:val="1"/>
        </w:numPr>
        <w:spacing w:after="0" w:line="240" w:lineRule="auto"/>
        <w:rPr>
          <w:rFonts w:ascii="Arial" w:hAnsi="Arial" w:cs="Arial"/>
        </w:rPr>
      </w:pPr>
      <w:r>
        <w:rPr>
          <w:rFonts w:ascii="Arial" w:hAnsi="Arial" w:cs="Arial"/>
        </w:rPr>
        <w:t>That the Minutes of the Administrative Commission to work with John Calvin Presbyterian Church be entered into record.  (See Appendix A)</w:t>
      </w:r>
    </w:p>
    <w:p w:rsidR="00DA3A88" w:rsidRPr="00DA3A88" w:rsidRDefault="00DA3A88" w:rsidP="00DA3A88">
      <w:pPr>
        <w:pStyle w:val="ListParagraph"/>
        <w:rPr>
          <w:rFonts w:ascii="Arial" w:hAnsi="Arial" w:cs="Arial"/>
        </w:rPr>
      </w:pPr>
    </w:p>
    <w:p w:rsidR="00DA3A88" w:rsidRPr="00AB47F1" w:rsidRDefault="00DA3A88" w:rsidP="00DA3A88">
      <w:pPr>
        <w:pStyle w:val="ListParagraph"/>
        <w:spacing w:after="0" w:line="240" w:lineRule="auto"/>
        <w:ind w:left="0"/>
        <w:rPr>
          <w:rFonts w:ascii="Arial" w:hAnsi="Arial" w:cs="Arial"/>
          <w:b/>
          <w:bCs/>
        </w:rPr>
      </w:pPr>
      <w:r w:rsidRPr="00AB47F1">
        <w:rPr>
          <w:rFonts w:ascii="Arial" w:hAnsi="Arial" w:cs="Arial"/>
          <w:b/>
          <w:bCs/>
        </w:rPr>
        <w:t>GREETINGS FROM THE CO-MODERATOR OF THE GENERAL ASSEMBLY</w:t>
      </w:r>
    </w:p>
    <w:p w:rsidR="00DA3A88" w:rsidRDefault="00DA3A88" w:rsidP="00E91793">
      <w:pPr>
        <w:pStyle w:val="ListParagraph"/>
        <w:spacing w:after="0" w:line="240" w:lineRule="auto"/>
        <w:ind w:left="285"/>
        <w:rPr>
          <w:rFonts w:ascii="Arial" w:hAnsi="Arial" w:cs="Arial"/>
        </w:rPr>
      </w:pPr>
      <w:proofErr w:type="spellStart"/>
      <w:r>
        <w:rPr>
          <w:rFonts w:ascii="Arial" w:hAnsi="Arial" w:cs="Arial"/>
        </w:rPr>
        <w:t>Vilmarie</w:t>
      </w:r>
      <w:proofErr w:type="spellEnd"/>
      <w:r>
        <w:rPr>
          <w:rFonts w:ascii="Arial" w:hAnsi="Arial" w:cs="Arial"/>
        </w:rPr>
        <w:t xml:space="preserve"> </w:t>
      </w:r>
      <w:proofErr w:type="spellStart"/>
      <w:r>
        <w:rPr>
          <w:rFonts w:ascii="Arial" w:hAnsi="Arial" w:cs="Arial"/>
        </w:rPr>
        <w:t>Cintrón-Olivieri</w:t>
      </w:r>
      <w:proofErr w:type="spellEnd"/>
      <w:r>
        <w:rPr>
          <w:rFonts w:ascii="Arial" w:hAnsi="Arial" w:cs="Arial"/>
        </w:rPr>
        <w:t>, Co-Moderator of the 223</w:t>
      </w:r>
      <w:r w:rsidRPr="00DA3A88">
        <w:rPr>
          <w:rFonts w:ascii="Arial" w:hAnsi="Arial" w:cs="Arial"/>
          <w:vertAlign w:val="superscript"/>
        </w:rPr>
        <w:t>rd</w:t>
      </w:r>
      <w:r>
        <w:rPr>
          <w:rFonts w:ascii="Arial" w:hAnsi="Arial" w:cs="Arial"/>
        </w:rPr>
        <w:t xml:space="preserve"> General Assembly of the PCUSA</w:t>
      </w:r>
      <w:r w:rsidR="00E91793">
        <w:rPr>
          <w:rFonts w:ascii="Arial" w:hAnsi="Arial" w:cs="Arial"/>
        </w:rPr>
        <w:t>,</w:t>
      </w:r>
      <w:r>
        <w:rPr>
          <w:rFonts w:ascii="Arial" w:hAnsi="Arial" w:cs="Arial"/>
        </w:rPr>
        <w:t xml:space="preserve"> brought</w:t>
      </w:r>
      <w:r w:rsidR="00E91793">
        <w:rPr>
          <w:rFonts w:ascii="Arial" w:hAnsi="Arial" w:cs="Arial"/>
        </w:rPr>
        <w:t xml:space="preserve"> </w:t>
      </w:r>
      <w:r>
        <w:rPr>
          <w:rFonts w:ascii="Arial" w:hAnsi="Arial" w:cs="Arial"/>
        </w:rPr>
        <w:t>greetings to the body.</w:t>
      </w:r>
    </w:p>
    <w:p w:rsidR="00DA3A88" w:rsidRDefault="00DA3A88" w:rsidP="00DA3A88">
      <w:pPr>
        <w:pStyle w:val="ListParagraph"/>
        <w:spacing w:after="0" w:line="240" w:lineRule="auto"/>
        <w:ind w:left="0"/>
        <w:rPr>
          <w:rFonts w:ascii="Arial" w:hAnsi="Arial" w:cs="Arial"/>
        </w:rPr>
      </w:pPr>
    </w:p>
    <w:p w:rsidR="00DA3A88" w:rsidRPr="00AB47F1" w:rsidRDefault="00DA3A88" w:rsidP="00DA3A88">
      <w:pPr>
        <w:pStyle w:val="ListParagraph"/>
        <w:spacing w:after="0" w:line="240" w:lineRule="auto"/>
        <w:ind w:left="0"/>
        <w:rPr>
          <w:rFonts w:ascii="Arial" w:hAnsi="Arial" w:cs="Arial"/>
          <w:b/>
          <w:bCs/>
        </w:rPr>
      </w:pPr>
      <w:r w:rsidRPr="00AB47F1">
        <w:rPr>
          <w:rFonts w:ascii="Arial" w:hAnsi="Arial" w:cs="Arial"/>
          <w:b/>
          <w:bCs/>
        </w:rPr>
        <w:t>GREETINGS FROM THE SYNOD</w:t>
      </w:r>
    </w:p>
    <w:p w:rsidR="00DA3A88" w:rsidRDefault="00DA3A88" w:rsidP="00DA3A88">
      <w:pPr>
        <w:pStyle w:val="ListParagraph"/>
        <w:spacing w:after="0" w:line="240" w:lineRule="auto"/>
        <w:ind w:left="0"/>
        <w:rPr>
          <w:rFonts w:ascii="Arial" w:hAnsi="Arial" w:cs="Arial"/>
        </w:rPr>
      </w:pPr>
      <w:r>
        <w:rPr>
          <w:rFonts w:ascii="Arial" w:hAnsi="Arial" w:cs="Arial"/>
        </w:rPr>
        <w:tab/>
        <w:t>Valerie Young, Synod Leader and Stated Clerk of the Synod of the Sun</w:t>
      </w:r>
      <w:r w:rsidR="00E91793">
        <w:rPr>
          <w:rFonts w:ascii="Arial" w:hAnsi="Arial" w:cs="Arial"/>
        </w:rPr>
        <w:t>,</w:t>
      </w:r>
      <w:r>
        <w:rPr>
          <w:rFonts w:ascii="Arial" w:hAnsi="Arial" w:cs="Arial"/>
        </w:rPr>
        <w:t xml:space="preserve"> brought greetings to</w:t>
      </w:r>
    </w:p>
    <w:p w:rsidR="00DA3A88" w:rsidRDefault="00DA3A88" w:rsidP="00DA3A88">
      <w:pPr>
        <w:pStyle w:val="ListParagraph"/>
        <w:spacing w:after="0" w:line="240" w:lineRule="auto"/>
        <w:ind w:left="0"/>
        <w:rPr>
          <w:rFonts w:ascii="Arial" w:hAnsi="Arial" w:cs="Arial"/>
        </w:rPr>
      </w:pPr>
      <w:r>
        <w:rPr>
          <w:rFonts w:ascii="Arial" w:hAnsi="Arial" w:cs="Arial"/>
        </w:rPr>
        <w:tab/>
        <w:t>the body.</w:t>
      </w:r>
    </w:p>
    <w:p w:rsidR="00DA3A88" w:rsidRDefault="00DA3A88" w:rsidP="00DA3A88">
      <w:pPr>
        <w:pStyle w:val="ListParagraph"/>
        <w:spacing w:after="0" w:line="240" w:lineRule="auto"/>
        <w:ind w:left="0"/>
        <w:rPr>
          <w:rFonts w:ascii="Arial" w:hAnsi="Arial" w:cs="Arial"/>
        </w:rPr>
      </w:pPr>
    </w:p>
    <w:p w:rsidR="00DA3A88" w:rsidRPr="00AB47F1" w:rsidRDefault="00DA3A88" w:rsidP="00DA3A88">
      <w:pPr>
        <w:pStyle w:val="ListParagraph"/>
        <w:spacing w:after="0" w:line="240" w:lineRule="auto"/>
        <w:ind w:left="0"/>
        <w:rPr>
          <w:rFonts w:ascii="Arial" w:hAnsi="Arial" w:cs="Arial"/>
          <w:b/>
          <w:bCs/>
        </w:rPr>
      </w:pPr>
      <w:r w:rsidRPr="00AB47F1">
        <w:rPr>
          <w:rFonts w:ascii="Arial" w:hAnsi="Arial" w:cs="Arial"/>
          <w:b/>
          <w:bCs/>
        </w:rPr>
        <w:t>GENERAL PRESBYTER’S REPORT</w:t>
      </w:r>
    </w:p>
    <w:p w:rsidR="00DA3A88" w:rsidRDefault="00DA3A88" w:rsidP="00DA3A88">
      <w:pPr>
        <w:pStyle w:val="ListParagraph"/>
        <w:spacing w:after="0" w:line="240" w:lineRule="auto"/>
        <w:ind w:left="0"/>
        <w:rPr>
          <w:rFonts w:ascii="Arial" w:hAnsi="Arial" w:cs="Arial"/>
        </w:rPr>
      </w:pPr>
      <w:r>
        <w:rPr>
          <w:rFonts w:ascii="Arial" w:hAnsi="Arial" w:cs="Arial"/>
        </w:rPr>
        <w:tab/>
        <w:t>Joe Hill, General Presbytery, gave an oral report which was received as information.</w:t>
      </w:r>
    </w:p>
    <w:p w:rsidR="00DA3A88" w:rsidRDefault="00DA3A88" w:rsidP="00DA3A88">
      <w:pPr>
        <w:pStyle w:val="ListParagraph"/>
        <w:spacing w:after="0" w:line="240" w:lineRule="auto"/>
        <w:ind w:left="0"/>
        <w:rPr>
          <w:rFonts w:ascii="Arial" w:hAnsi="Arial" w:cs="Arial"/>
        </w:rPr>
      </w:pPr>
    </w:p>
    <w:p w:rsidR="00DA3A88" w:rsidRPr="00AB47F1" w:rsidRDefault="00DA3A88" w:rsidP="00DA3A88">
      <w:pPr>
        <w:pStyle w:val="ListParagraph"/>
        <w:spacing w:after="0" w:line="240" w:lineRule="auto"/>
        <w:ind w:left="0"/>
        <w:rPr>
          <w:rFonts w:ascii="Arial" w:hAnsi="Arial" w:cs="Arial"/>
          <w:b/>
          <w:bCs/>
        </w:rPr>
      </w:pPr>
      <w:r w:rsidRPr="00AB47F1">
        <w:rPr>
          <w:rFonts w:ascii="Arial" w:hAnsi="Arial" w:cs="Arial"/>
          <w:b/>
          <w:bCs/>
        </w:rPr>
        <w:t>SYNOD COMMISSIONERS’ REPORT</w:t>
      </w:r>
    </w:p>
    <w:p w:rsidR="00D53391" w:rsidRPr="009809E8" w:rsidRDefault="00DA3A88" w:rsidP="00DA3A88">
      <w:pPr>
        <w:pStyle w:val="ListParagraph"/>
        <w:spacing w:after="0" w:line="240" w:lineRule="auto"/>
        <w:ind w:left="285"/>
        <w:rPr>
          <w:rFonts w:ascii="Arial" w:hAnsi="Arial" w:cs="Arial"/>
          <w:i/>
          <w:iCs/>
        </w:rPr>
      </w:pPr>
      <w:r>
        <w:rPr>
          <w:rFonts w:ascii="Arial" w:hAnsi="Arial" w:cs="Arial"/>
        </w:rPr>
        <w:t>Edith Hill, Elder Commissioner presented the report on behalf of Harry Cooper and herself.  During the report IT WAS VOTED to approve the following proposed change</w:t>
      </w:r>
      <w:r w:rsidR="009809E8">
        <w:rPr>
          <w:rFonts w:ascii="Arial" w:hAnsi="Arial" w:cs="Arial"/>
        </w:rPr>
        <w:t xml:space="preserve"> to the </w:t>
      </w:r>
      <w:r w:rsidR="009809E8" w:rsidRPr="009809E8">
        <w:rPr>
          <w:rFonts w:ascii="Arial" w:hAnsi="Arial" w:cs="Arial"/>
          <w:i/>
          <w:iCs/>
        </w:rPr>
        <w:t xml:space="preserve">Vision and Bylaws of the Synod of the Sun: </w:t>
      </w:r>
    </w:p>
    <w:p w:rsidR="009809E8" w:rsidRDefault="009809E8" w:rsidP="00DA3A88">
      <w:pPr>
        <w:pStyle w:val="ListParagraph"/>
        <w:spacing w:after="0" w:line="240" w:lineRule="auto"/>
        <w:ind w:left="285"/>
        <w:rPr>
          <w:rFonts w:ascii="Arial" w:hAnsi="Arial" w:cs="Arial"/>
        </w:rPr>
      </w:pPr>
    </w:p>
    <w:p w:rsidR="009809E8" w:rsidRPr="001208AF" w:rsidRDefault="009809E8" w:rsidP="009809E8">
      <w:pPr>
        <w:pStyle w:val="ListParagraph"/>
        <w:spacing w:after="0" w:line="240" w:lineRule="auto"/>
        <w:ind w:left="576"/>
        <w:rPr>
          <w:rFonts w:ascii="Arial" w:hAnsi="Arial" w:cs="Arial"/>
          <w:i/>
          <w:iCs/>
        </w:rPr>
      </w:pPr>
      <w:r w:rsidRPr="001208AF">
        <w:rPr>
          <w:rFonts w:ascii="Arial" w:hAnsi="Arial" w:cs="Arial"/>
          <w:i/>
          <w:iCs/>
        </w:rPr>
        <w:t>3.1.2 Six commissioners (three ruling elders and three teaching elders from six different presbyteries) shall be elected as at-large commissioners to represent racial-ethnic constituencies. The Coordinating Team, serving as the nominating committee, shall make recommendations for at large commissioners at the Fall Stated meeting. At-large commissioners are elected by the Assembly.</w:t>
      </w:r>
    </w:p>
    <w:p w:rsidR="009809E8" w:rsidRDefault="009809E8" w:rsidP="009809E8">
      <w:pPr>
        <w:pStyle w:val="ListParagraph"/>
        <w:spacing w:after="0" w:line="240" w:lineRule="auto"/>
        <w:ind w:left="576"/>
        <w:rPr>
          <w:rFonts w:ascii="Arial" w:hAnsi="Arial" w:cs="Arial"/>
        </w:rPr>
      </w:pPr>
    </w:p>
    <w:p w:rsidR="009809E8" w:rsidRPr="00AB47F1" w:rsidRDefault="009809E8" w:rsidP="009809E8">
      <w:pPr>
        <w:pStyle w:val="ListParagraph"/>
        <w:spacing w:after="0" w:line="240" w:lineRule="auto"/>
        <w:ind w:left="0"/>
        <w:jc w:val="both"/>
        <w:rPr>
          <w:rFonts w:ascii="Arial" w:hAnsi="Arial" w:cs="Arial"/>
          <w:b/>
          <w:bCs/>
        </w:rPr>
      </w:pPr>
      <w:r w:rsidRPr="00AB47F1">
        <w:rPr>
          <w:rFonts w:ascii="Arial" w:hAnsi="Arial" w:cs="Arial"/>
          <w:b/>
          <w:bCs/>
        </w:rPr>
        <w:t>ORDERS OF THE DAY</w:t>
      </w:r>
    </w:p>
    <w:p w:rsidR="009809E8" w:rsidRDefault="009809E8" w:rsidP="009809E8">
      <w:pPr>
        <w:spacing w:after="0" w:line="240" w:lineRule="auto"/>
        <w:ind w:left="288"/>
        <w:rPr>
          <w:rFonts w:ascii="Arial" w:hAnsi="Arial" w:cs="Arial"/>
        </w:rPr>
      </w:pPr>
      <w:r w:rsidRPr="00AB47F1">
        <w:rPr>
          <w:rFonts w:ascii="Arial" w:hAnsi="Arial" w:cs="Arial"/>
          <w:b/>
          <w:bCs/>
          <w:i/>
          <w:iCs/>
        </w:rPr>
        <w:t>Future of Presbytery Task Force</w:t>
      </w:r>
      <w:r w:rsidRPr="00AB47F1">
        <w:rPr>
          <w:rFonts w:ascii="Arial" w:hAnsi="Arial" w:cs="Arial"/>
          <w:b/>
          <w:bCs/>
        </w:rPr>
        <w:tab/>
      </w:r>
      <w:r>
        <w:rPr>
          <w:rFonts w:ascii="Arial" w:hAnsi="Arial" w:cs="Arial"/>
        </w:rPr>
        <w:tab/>
        <w:t>[The Task Force was originally appointed by the Presbytery Leadership Council in 20</w:t>
      </w:r>
      <w:r w:rsidR="00A17A58">
        <w:rPr>
          <w:rFonts w:ascii="Arial" w:hAnsi="Arial" w:cs="Arial"/>
        </w:rPr>
        <w:t>17</w:t>
      </w:r>
      <w:r>
        <w:rPr>
          <w:rFonts w:ascii="Arial" w:hAnsi="Arial" w:cs="Arial"/>
        </w:rPr>
        <w:t>; the group asked to report to the full Presbytery for further instruction and action</w:t>
      </w:r>
      <w:proofErr w:type="gramStart"/>
      <w:r>
        <w:rPr>
          <w:rFonts w:ascii="Arial" w:hAnsi="Arial" w:cs="Arial"/>
        </w:rPr>
        <w:t>]   David</w:t>
      </w:r>
      <w:proofErr w:type="gramEnd"/>
      <w:r>
        <w:rPr>
          <w:rFonts w:ascii="Arial" w:hAnsi="Arial" w:cs="Arial"/>
        </w:rPr>
        <w:t xml:space="preserve"> Stipp-Bethune and Sandra Watson presented the report.   IT WAS VOTED to </w:t>
      </w:r>
      <w:r w:rsidR="00AB47F1">
        <w:rPr>
          <w:rFonts w:ascii="Arial" w:hAnsi="Arial" w:cs="Arial"/>
        </w:rPr>
        <w:t xml:space="preserve">enter the key findings into record, and to </w:t>
      </w:r>
      <w:r>
        <w:rPr>
          <w:rFonts w:ascii="Arial" w:hAnsi="Arial" w:cs="Arial"/>
        </w:rPr>
        <w:t>adopt the following recommendations:</w:t>
      </w:r>
    </w:p>
    <w:p w:rsidR="009809E8" w:rsidRDefault="009809E8" w:rsidP="00AB47F1">
      <w:pPr>
        <w:spacing w:after="0" w:line="240" w:lineRule="auto"/>
        <w:rPr>
          <w:rFonts w:ascii="Arial" w:hAnsi="Arial" w:cs="Arial"/>
        </w:rPr>
      </w:pPr>
    </w:p>
    <w:p w:rsidR="00AB47F1" w:rsidRPr="001208AF" w:rsidRDefault="00AB47F1" w:rsidP="00AB47F1">
      <w:pPr>
        <w:spacing w:after="0" w:line="240" w:lineRule="auto"/>
        <w:ind w:left="288"/>
        <w:rPr>
          <w:rFonts w:ascii="Arial" w:hAnsi="Arial" w:cs="Arial"/>
          <w:b/>
          <w:bCs/>
          <w:i/>
          <w:iCs/>
        </w:rPr>
      </w:pPr>
      <w:r w:rsidRPr="001208AF">
        <w:rPr>
          <w:rFonts w:ascii="Arial" w:hAnsi="Arial" w:cs="Arial"/>
          <w:b/>
          <w:bCs/>
          <w:i/>
          <w:iCs/>
        </w:rPr>
        <w:t xml:space="preserve">Key Findings </w:t>
      </w:r>
    </w:p>
    <w:p w:rsidR="00AB47F1" w:rsidRPr="001208AF" w:rsidRDefault="00AB47F1" w:rsidP="00AB47F1">
      <w:pPr>
        <w:spacing w:after="0" w:line="240" w:lineRule="auto"/>
        <w:ind w:left="288"/>
        <w:rPr>
          <w:rFonts w:ascii="Arial" w:hAnsi="Arial" w:cs="Arial"/>
          <w:i/>
          <w:iCs/>
        </w:rPr>
      </w:pPr>
      <w:r w:rsidRPr="001208AF">
        <w:rPr>
          <w:rFonts w:ascii="Arial" w:hAnsi="Arial" w:cs="Arial"/>
          <w:i/>
          <w:iCs/>
        </w:rPr>
        <w:t xml:space="preserve">The responses we received to our survey and conversations conducted at Presbytery and in small groups revealed much. We </w:t>
      </w:r>
      <w:proofErr w:type="gramStart"/>
      <w:r w:rsidRPr="001208AF">
        <w:rPr>
          <w:rFonts w:ascii="Arial" w:hAnsi="Arial" w:cs="Arial"/>
          <w:i/>
          <w:iCs/>
        </w:rPr>
        <w:t>heard</w:t>
      </w:r>
      <w:proofErr w:type="gramEnd"/>
      <w:r w:rsidRPr="001208AF">
        <w:rPr>
          <w:rFonts w:ascii="Arial" w:hAnsi="Arial" w:cs="Arial"/>
          <w:i/>
          <w:iCs/>
        </w:rPr>
        <w:t xml:space="preserve"> over and over </w:t>
      </w:r>
      <w:proofErr w:type="gramStart"/>
      <w:r w:rsidRPr="001208AF">
        <w:rPr>
          <w:rFonts w:ascii="Arial" w:hAnsi="Arial" w:cs="Arial"/>
          <w:i/>
          <w:iCs/>
        </w:rPr>
        <w:t>that the ministry of the Presbytery needs</w:t>
      </w:r>
      <w:proofErr w:type="gramEnd"/>
      <w:r w:rsidRPr="001208AF">
        <w:rPr>
          <w:rFonts w:ascii="Arial" w:hAnsi="Arial" w:cs="Arial"/>
          <w:i/>
          <w:iCs/>
        </w:rPr>
        <w:t xml:space="preserve"> to continue, but be changed. This task force also observed, that the Presbytery being changed will not be effective if congregations are unwilling to change. By some measure, we believe that as leaders, we have to be changed and seek change together. </w:t>
      </w:r>
    </w:p>
    <w:p w:rsidR="00AB47F1" w:rsidRPr="001208AF" w:rsidRDefault="00AB47F1" w:rsidP="00AB47F1">
      <w:pPr>
        <w:spacing w:after="0" w:line="240" w:lineRule="auto"/>
        <w:ind w:left="288"/>
        <w:rPr>
          <w:rFonts w:ascii="Arial" w:hAnsi="Arial" w:cs="Arial"/>
          <w:i/>
          <w:iCs/>
        </w:rPr>
      </w:pPr>
    </w:p>
    <w:p w:rsidR="00AB47F1" w:rsidRPr="001208AF" w:rsidRDefault="00AB47F1" w:rsidP="00AB47F1">
      <w:pPr>
        <w:spacing w:after="0" w:line="240" w:lineRule="auto"/>
        <w:ind w:left="288"/>
        <w:rPr>
          <w:rFonts w:ascii="Arial" w:hAnsi="Arial" w:cs="Arial"/>
          <w:i/>
          <w:iCs/>
        </w:rPr>
      </w:pPr>
      <w:r w:rsidRPr="001208AF">
        <w:rPr>
          <w:rFonts w:ascii="Arial" w:hAnsi="Arial" w:cs="Arial"/>
          <w:i/>
          <w:iCs/>
        </w:rPr>
        <w:t xml:space="preserve">Based on responses we received and heard: </w:t>
      </w:r>
    </w:p>
    <w:p w:rsidR="00AB47F1" w:rsidRPr="001208AF" w:rsidRDefault="00AB47F1" w:rsidP="00AB47F1">
      <w:pPr>
        <w:spacing w:after="0" w:line="240" w:lineRule="auto"/>
        <w:ind w:left="576"/>
        <w:rPr>
          <w:rFonts w:ascii="Arial" w:hAnsi="Arial" w:cs="Arial"/>
          <w:i/>
          <w:iCs/>
        </w:rPr>
      </w:pPr>
      <w:r w:rsidRPr="001208AF">
        <w:rPr>
          <w:rFonts w:ascii="Arial" w:hAnsi="Arial" w:cs="Arial"/>
          <w:i/>
          <w:iCs/>
        </w:rPr>
        <w:t xml:space="preserve">• We heard and believe that within the Presbytery, there is more feeling of “disconnection,” than “connection. This is one of our primary challenges and deserves our full energy in addressing together and turning around. </w:t>
      </w:r>
    </w:p>
    <w:p w:rsidR="00AB47F1" w:rsidRPr="001208AF" w:rsidRDefault="00AB47F1" w:rsidP="00AB47F1">
      <w:pPr>
        <w:spacing w:after="0" w:line="240" w:lineRule="auto"/>
        <w:ind w:left="576"/>
        <w:rPr>
          <w:rFonts w:ascii="Arial" w:hAnsi="Arial" w:cs="Arial"/>
          <w:i/>
          <w:iCs/>
        </w:rPr>
      </w:pPr>
    </w:p>
    <w:p w:rsidR="00AB47F1" w:rsidRPr="001208AF" w:rsidRDefault="00AB47F1" w:rsidP="00AB47F1">
      <w:pPr>
        <w:spacing w:after="0" w:line="240" w:lineRule="auto"/>
        <w:ind w:left="576"/>
        <w:rPr>
          <w:rFonts w:ascii="Arial" w:hAnsi="Arial" w:cs="Arial"/>
          <w:i/>
          <w:iCs/>
        </w:rPr>
      </w:pPr>
      <w:r w:rsidRPr="001208AF">
        <w:rPr>
          <w:rFonts w:ascii="Arial" w:hAnsi="Arial" w:cs="Arial"/>
          <w:i/>
          <w:iCs/>
        </w:rPr>
        <w:t xml:space="preserve">• </w:t>
      </w:r>
      <w:proofErr w:type="gramStart"/>
      <w:r w:rsidRPr="001208AF">
        <w:rPr>
          <w:rFonts w:ascii="Arial" w:hAnsi="Arial" w:cs="Arial"/>
          <w:i/>
          <w:iCs/>
        </w:rPr>
        <w:t>We</w:t>
      </w:r>
      <w:proofErr w:type="gramEnd"/>
      <w:r w:rsidRPr="001208AF">
        <w:rPr>
          <w:rFonts w:ascii="Arial" w:hAnsi="Arial" w:cs="Arial"/>
          <w:i/>
          <w:iCs/>
        </w:rPr>
        <w:t xml:space="preserve"> heard and believe mission is important, and will remain a key to our success—both the ministry of local congregations and ministry of the Presbytery. </w:t>
      </w:r>
    </w:p>
    <w:p w:rsidR="00AB47F1" w:rsidRPr="001208AF" w:rsidRDefault="00AB47F1" w:rsidP="00AB47F1">
      <w:pPr>
        <w:spacing w:after="0" w:line="240" w:lineRule="auto"/>
        <w:ind w:left="576"/>
        <w:rPr>
          <w:rFonts w:ascii="Arial" w:hAnsi="Arial" w:cs="Arial"/>
          <w:i/>
          <w:iCs/>
        </w:rPr>
      </w:pPr>
    </w:p>
    <w:p w:rsidR="00AB47F1" w:rsidRPr="001208AF" w:rsidRDefault="00AB47F1" w:rsidP="00AB47F1">
      <w:pPr>
        <w:spacing w:after="0" w:line="240" w:lineRule="auto"/>
        <w:ind w:left="576"/>
        <w:rPr>
          <w:rFonts w:ascii="Arial" w:hAnsi="Arial" w:cs="Arial"/>
          <w:i/>
          <w:iCs/>
        </w:rPr>
      </w:pPr>
      <w:r w:rsidRPr="001208AF">
        <w:rPr>
          <w:rFonts w:ascii="Arial" w:hAnsi="Arial" w:cs="Arial"/>
          <w:i/>
          <w:iCs/>
        </w:rPr>
        <w:t xml:space="preserve">• We believe the Presbytery needs the support of its members and member congregations—financially, but also </w:t>
      </w:r>
      <w:proofErr w:type="spellStart"/>
      <w:r w:rsidRPr="001208AF">
        <w:rPr>
          <w:rFonts w:ascii="Arial" w:hAnsi="Arial" w:cs="Arial"/>
          <w:i/>
          <w:iCs/>
        </w:rPr>
        <w:t>participatorially</w:t>
      </w:r>
      <w:proofErr w:type="spellEnd"/>
      <w:r w:rsidRPr="001208AF">
        <w:rPr>
          <w:rFonts w:ascii="Arial" w:hAnsi="Arial" w:cs="Arial"/>
          <w:i/>
          <w:iCs/>
        </w:rPr>
        <w:t xml:space="preserve">. We heard complaints that there aren’t enough people doing the work. We believe cultivating the investment of financial and human resources must be addressed. </w:t>
      </w:r>
    </w:p>
    <w:p w:rsidR="00AB47F1" w:rsidRPr="001208AF" w:rsidRDefault="00AB47F1" w:rsidP="00AB47F1">
      <w:pPr>
        <w:spacing w:after="0" w:line="240" w:lineRule="auto"/>
        <w:ind w:left="576"/>
        <w:rPr>
          <w:rFonts w:ascii="Arial" w:hAnsi="Arial" w:cs="Arial"/>
          <w:i/>
          <w:iCs/>
        </w:rPr>
      </w:pPr>
    </w:p>
    <w:p w:rsidR="00AB47F1" w:rsidRPr="001208AF" w:rsidRDefault="00AB47F1" w:rsidP="00AB47F1">
      <w:pPr>
        <w:spacing w:after="0" w:line="240" w:lineRule="auto"/>
        <w:ind w:left="576"/>
        <w:rPr>
          <w:rFonts w:ascii="Arial" w:hAnsi="Arial" w:cs="Arial"/>
          <w:i/>
          <w:iCs/>
        </w:rPr>
      </w:pPr>
      <w:r w:rsidRPr="001208AF">
        <w:rPr>
          <w:rFonts w:ascii="Arial" w:hAnsi="Arial" w:cs="Arial"/>
          <w:i/>
          <w:iCs/>
        </w:rPr>
        <w:t xml:space="preserve">• We heard and believe Presbytery expects and desires someone to continue leading the Presbytery in a General Presbyter role. It is anticipated that the person who fills this role will not “be the connection” for Churches, but will help create/recreate connections among Churches for the purpose of building the ministry of local congregations AND the ministry of the Presbytery. </w:t>
      </w:r>
    </w:p>
    <w:p w:rsidR="00AB47F1" w:rsidRPr="001208AF" w:rsidRDefault="00AB47F1" w:rsidP="00AB47F1">
      <w:pPr>
        <w:spacing w:after="0" w:line="240" w:lineRule="auto"/>
        <w:ind w:left="576"/>
        <w:rPr>
          <w:rFonts w:ascii="Arial" w:hAnsi="Arial" w:cs="Arial"/>
          <w:i/>
          <w:iCs/>
        </w:rPr>
      </w:pPr>
    </w:p>
    <w:p w:rsidR="00AB47F1" w:rsidRPr="001208AF" w:rsidRDefault="00AB47F1" w:rsidP="00AB47F1">
      <w:pPr>
        <w:spacing w:after="0" w:line="240" w:lineRule="auto"/>
        <w:ind w:left="576"/>
        <w:rPr>
          <w:rFonts w:ascii="Arial" w:hAnsi="Arial" w:cs="Arial"/>
          <w:i/>
          <w:iCs/>
        </w:rPr>
      </w:pPr>
      <w:r w:rsidRPr="001208AF">
        <w:rPr>
          <w:rFonts w:ascii="Arial" w:hAnsi="Arial" w:cs="Arial"/>
          <w:i/>
          <w:iCs/>
        </w:rPr>
        <w:t xml:space="preserve">• We heard much desire for Presbytery, or the Presbytery Office to be more of a communications hub; and we believe the Presbytery can be well served by communicating regularly what’s happening in churches, what the Presbytery needs, and how we all can help and participate. </w:t>
      </w:r>
    </w:p>
    <w:p w:rsidR="00AB47F1" w:rsidRPr="001208AF" w:rsidRDefault="00AB47F1" w:rsidP="00AB47F1">
      <w:pPr>
        <w:spacing w:after="0" w:line="240" w:lineRule="auto"/>
        <w:ind w:left="576"/>
        <w:rPr>
          <w:rFonts w:ascii="Arial" w:hAnsi="Arial" w:cs="Arial"/>
          <w:i/>
          <w:iCs/>
        </w:rPr>
      </w:pPr>
    </w:p>
    <w:p w:rsidR="00AB47F1" w:rsidRPr="001208AF" w:rsidRDefault="00AB47F1" w:rsidP="00AB47F1">
      <w:pPr>
        <w:spacing w:after="0" w:line="240" w:lineRule="auto"/>
        <w:ind w:left="576"/>
        <w:rPr>
          <w:rFonts w:ascii="Arial" w:hAnsi="Arial" w:cs="Arial"/>
          <w:i/>
          <w:iCs/>
        </w:rPr>
      </w:pPr>
      <w:r w:rsidRPr="001208AF">
        <w:rPr>
          <w:rFonts w:ascii="Arial" w:hAnsi="Arial" w:cs="Arial"/>
          <w:i/>
          <w:iCs/>
        </w:rPr>
        <w:t xml:space="preserve">• We have heard, “we are small” (a reference to individual congregations and the Presbytery as a whole; but we also heard and believe, “being small does not mean we are ineffective or can’t be more effective! </w:t>
      </w:r>
    </w:p>
    <w:p w:rsidR="00AB47F1" w:rsidRPr="001208AF" w:rsidRDefault="00AB47F1" w:rsidP="00AB47F1">
      <w:pPr>
        <w:spacing w:after="0" w:line="240" w:lineRule="auto"/>
        <w:ind w:left="576"/>
        <w:rPr>
          <w:rFonts w:ascii="Arial" w:hAnsi="Arial" w:cs="Arial"/>
          <w:i/>
          <w:iCs/>
        </w:rPr>
      </w:pPr>
    </w:p>
    <w:p w:rsidR="00AB47F1" w:rsidRPr="001208AF" w:rsidRDefault="00AB47F1" w:rsidP="00AB47F1">
      <w:pPr>
        <w:spacing w:after="0" w:line="240" w:lineRule="auto"/>
        <w:ind w:left="576"/>
        <w:rPr>
          <w:rFonts w:ascii="Arial" w:hAnsi="Arial" w:cs="Arial"/>
          <w:i/>
          <w:iCs/>
        </w:rPr>
      </w:pPr>
      <w:r w:rsidRPr="001208AF">
        <w:rPr>
          <w:rFonts w:ascii="Arial" w:hAnsi="Arial" w:cs="Arial"/>
          <w:i/>
          <w:iCs/>
        </w:rPr>
        <w:t xml:space="preserve">• We heard over and over, and believe fervently, the ministry of the Presbytery is not over, but needs to continue. And while there are comments and rumors that our Presbytery “could combine” with other Presbyterians—to the north, or the south, or the west, or the east—it isn’t clear to us that such unions would preserve or expand our ministry, and might even spread our resources (financial and human) even more thin. We believe the place to begin is with ourselves, where we are and relying on the Holy Spirit. </w:t>
      </w:r>
    </w:p>
    <w:p w:rsidR="00AB47F1" w:rsidRPr="001208AF" w:rsidRDefault="00AB47F1" w:rsidP="00AB47F1">
      <w:pPr>
        <w:spacing w:after="0" w:line="240" w:lineRule="auto"/>
        <w:ind w:left="576"/>
        <w:rPr>
          <w:rFonts w:ascii="Arial" w:hAnsi="Arial" w:cs="Arial"/>
          <w:i/>
          <w:iCs/>
        </w:rPr>
      </w:pPr>
    </w:p>
    <w:p w:rsidR="00AB47F1" w:rsidRPr="001208AF" w:rsidRDefault="00AB47F1" w:rsidP="00AB47F1">
      <w:pPr>
        <w:spacing w:after="0" w:line="240" w:lineRule="auto"/>
        <w:ind w:left="576"/>
        <w:rPr>
          <w:rFonts w:ascii="Arial" w:hAnsi="Arial" w:cs="Arial"/>
          <w:i/>
          <w:iCs/>
        </w:rPr>
        <w:sectPr w:rsidR="00AB47F1" w:rsidRPr="001208AF" w:rsidSect="006E487E">
          <w:type w:val="continuous"/>
          <w:pgSz w:w="12240" w:h="15840"/>
          <w:pgMar w:top="1440" w:right="1440" w:bottom="1440" w:left="1440" w:header="720" w:footer="720" w:gutter="0"/>
          <w:cols w:space="720"/>
          <w:docGrid w:linePitch="360"/>
        </w:sectPr>
      </w:pPr>
      <w:r w:rsidRPr="001208AF">
        <w:rPr>
          <w:rFonts w:ascii="Arial" w:hAnsi="Arial" w:cs="Arial"/>
          <w:i/>
          <w:iCs/>
        </w:rPr>
        <w:t>• As we listened, we came to believe more and more that just doing the same things “better” won’t prove helpful. We believe that we need to “do differently,” but this begins when we act differently. Not holed up in our churches trying to survive, but being encouraged to reach out into the world. We heard and believe this is easier said that done; but believe that working together, living connected, we can accomplish the dreams our common calling in Christ have placed within and before us.</w:t>
      </w:r>
    </w:p>
    <w:p w:rsidR="00D53391" w:rsidRPr="001208AF" w:rsidRDefault="00D53391" w:rsidP="00D53391">
      <w:pPr>
        <w:spacing w:after="0" w:line="240" w:lineRule="auto"/>
        <w:jc w:val="both"/>
        <w:rPr>
          <w:rFonts w:ascii="Arial" w:hAnsi="Arial" w:cs="Arial"/>
          <w:i/>
          <w:iCs/>
        </w:rPr>
        <w:sectPr w:rsidR="00D53391" w:rsidRPr="001208AF" w:rsidSect="009809E8">
          <w:type w:val="continuous"/>
          <w:pgSz w:w="12240" w:h="15840"/>
          <w:pgMar w:top="1440" w:right="1440" w:bottom="1440" w:left="1440" w:header="720" w:footer="720" w:gutter="0"/>
          <w:cols w:space="720"/>
          <w:docGrid w:linePitch="360"/>
        </w:sectPr>
      </w:pPr>
    </w:p>
    <w:p w:rsidR="00AB47F1" w:rsidRDefault="00AB47F1" w:rsidP="00AB47F1">
      <w:pPr>
        <w:pStyle w:val="ListParagraph"/>
        <w:spacing w:after="0" w:line="240" w:lineRule="auto"/>
        <w:ind w:left="936"/>
        <w:rPr>
          <w:rFonts w:ascii="Arial" w:hAnsi="Arial" w:cs="Arial"/>
        </w:rPr>
      </w:pPr>
      <w:r w:rsidRPr="00AB47F1">
        <w:rPr>
          <w:rFonts w:ascii="Arial" w:hAnsi="Arial" w:cs="Arial"/>
        </w:rPr>
        <w:t xml:space="preserve">1. This report be received as information. </w:t>
      </w:r>
    </w:p>
    <w:p w:rsidR="00AB47F1" w:rsidRDefault="00AB47F1" w:rsidP="00AB47F1">
      <w:pPr>
        <w:pStyle w:val="ListParagraph"/>
        <w:spacing w:after="0" w:line="240" w:lineRule="auto"/>
        <w:ind w:left="936"/>
        <w:rPr>
          <w:rFonts w:ascii="Arial" w:hAnsi="Arial" w:cs="Arial"/>
        </w:rPr>
      </w:pPr>
    </w:p>
    <w:p w:rsidR="00AB47F1" w:rsidRDefault="00AB47F1" w:rsidP="00AB47F1">
      <w:pPr>
        <w:pStyle w:val="ListParagraph"/>
        <w:spacing w:after="0" w:line="240" w:lineRule="auto"/>
        <w:ind w:left="936"/>
        <w:rPr>
          <w:rFonts w:ascii="Arial" w:hAnsi="Arial" w:cs="Arial"/>
        </w:rPr>
      </w:pPr>
      <w:r w:rsidRPr="00AB47F1">
        <w:rPr>
          <w:rFonts w:ascii="Arial" w:hAnsi="Arial" w:cs="Arial"/>
        </w:rPr>
        <w:t xml:space="preserve">2. That the Presbytery of the Pines establish a Presbytery’s Future Commission to address critical short-term needs for when our current General Presbyter retires, as well as managing long-term critical shifts in strategy and practice necessary to achieve our common calling together. The Commission should be established with these powers: </w:t>
      </w:r>
    </w:p>
    <w:p w:rsidR="00AB47F1" w:rsidRDefault="00AB47F1" w:rsidP="00AB47F1">
      <w:pPr>
        <w:pStyle w:val="ListParagraph"/>
        <w:spacing w:after="0" w:line="240" w:lineRule="auto"/>
        <w:ind w:left="1152"/>
        <w:rPr>
          <w:rFonts w:ascii="Arial" w:hAnsi="Arial" w:cs="Arial"/>
        </w:rPr>
      </w:pPr>
      <w:r w:rsidRPr="00AB47F1">
        <w:rPr>
          <w:rFonts w:ascii="Arial" w:hAnsi="Arial" w:cs="Arial"/>
        </w:rPr>
        <w:t xml:space="preserve">a. To work on behalf of the Presbytery of the Pines, in consultation with the Presbytery Leadership Council, the General Presbyter, and the Stated Clerk—to gather all the information about all Presbytery operations and responsibilities—including, but not limited to property; office space and equipment; budget; financial commitments; investments and resources; staff positions, duties, and </w:t>
      </w:r>
      <w:proofErr w:type="spellStart"/>
      <w:r w:rsidRPr="00AB47F1">
        <w:rPr>
          <w:rFonts w:ascii="Arial" w:hAnsi="Arial" w:cs="Arial"/>
        </w:rPr>
        <w:t>responsi</w:t>
      </w:r>
      <w:r w:rsidR="001208AF">
        <w:rPr>
          <w:rFonts w:ascii="Arial" w:hAnsi="Arial" w:cs="Arial"/>
        </w:rPr>
        <w:t>-</w:t>
      </w:r>
      <w:r w:rsidRPr="00AB47F1">
        <w:rPr>
          <w:rFonts w:ascii="Arial" w:hAnsi="Arial" w:cs="Arial"/>
        </w:rPr>
        <w:t>bilities</w:t>
      </w:r>
      <w:proofErr w:type="spellEnd"/>
      <w:r w:rsidRPr="00AB47F1">
        <w:rPr>
          <w:rFonts w:ascii="Arial" w:hAnsi="Arial" w:cs="Arial"/>
        </w:rPr>
        <w:t xml:space="preserve">; locations of specific records; and other information necessary to preserve and continue the presbytery and its work.  </w:t>
      </w:r>
    </w:p>
    <w:p w:rsidR="00AB47F1" w:rsidRDefault="00AB47F1" w:rsidP="00AB47F1">
      <w:pPr>
        <w:pStyle w:val="ListParagraph"/>
        <w:spacing w:after="0" w:line="240" w:lineRule="auto"/>
        <w:ind w:left="1152"/>
        <w:rPr>
          <w:rFonts w:ascii="Arial" w:hAnsi="Arial" w:cs="Arial"/>
        </w:rPr>
      </w:pPr>
    </w:p>
    <w:p w:rsidR="00AB47F1" w:rsidRDefault="00AB47F1" w:rsidP="00AB47F1">
      <w:pPr>
        <w:pStyle w:val="ListParagraph"/>
        <w:spacing w:after="0" w:line="240" w:lineRule="auto"/>
        <w:ind w:left="1152"/>
        <w:rPr>
          <w:rFonts w:ascii="Arial" w:hAnsi="Arial" w:cs="Arial"/>
        </w:rPr>
      </w:pPr>
      <w:r w:rsidRPr="00AB47F1">
        <w:rPr>
          <w:rFonts w:ascii="Arial" w:hAnsi="Arial" w:cs="Arial"/>
        </w:rPr>
        <w:t xml:space="preserve">b. To make recommendations </w:t>
      </w:r>
      <w:r>
        <w:rPr>
          <w:rFonts w:ascii="Arial" w:hAnsi="Arial" w:cs="Arial"/>
        </w:rPr>
        <w:t xml:space="preserve">to appropriate presbytery bodies </w:t>
      </w:r>
      <w:r w:rsidRPr="00AB47F1">
        <w:rPr>
          <w:rFonts w:ascii="Arial" w:hAnsi="Arial" w:cs="Arial"/>
        </w:rPr>
        <w:t xml:space="preserve">for technical changes in administrative operations as deemed necessary and efficient (to be creative in exploring possible “shared services;” financial services, to explore current contractual obligations for office space, and advantages in moving or eliminating office space, or not; to be able to negotiate future agreements or contracts on behalf of the Presbytery in consultation with current partners). </w:t>
      </w:r>
    </w:p>
    <w:p w:rsidR="00AB47F1" w:rsidRDefault="00AB47F1" w:rsidP="00AB47F1">
      <w:pPr>
        <w:pStyle w:val="ListParagraph"/>
        <w:spacing w:after="0" w:line="240" w:lineRule="auto"/>
        <w:ind w:left="1152"/>
        <w:rPr>
          <w:rFonts w:ascii="Arial" w:hAnsi="Arial" w:cs="Arial"/>
        </w:rPr>
      </w:pPr>
    </w:p>
    <w:p w:rsidR="00A17A58" w:rsidRDefault="00A17A58" w:rsidP="00AB47F1">
      <w:pPr>
        <w:pStyle w:val="ListParagraph"/>
        <w:spacing w:after="0" w:line="240" w:lineRule="auto"/>
        <w:ind w:left="1152"/>
        <w:rPr>
          <w:rFonts w:ascii="Arial" w:hAnsi="Arial" w:cs="Arial"/>
        </w:rPr>
      </w:pPr>
      <w:r>
        <w:rPr>
          <w:rFonts w:ascii="Arial" w:hAnsi="Arial" w:cs="Arial"/>
        </w:rPr>
        <w:t>c</w:t>
      </w:r>
      <w:r w:rsidR="00AB47F1" w:rsidRPr="00AB47F1">
        <w:rPr>
          <w:rFonts w:ascii="Arial" w:hAnsi="Arial" w:cs="Arial"/>
        </w:rPr>
        <w:t xml:space="preserve">. To consider adaptive changes for the structure and function of the Presbytery that will help move us beyond just “doing what we’ve always done,” and living into new ways of doing ministry that will help meet critical shifts that have already become evident in the culture to which we must adapt if we are to be successful in furthering the ministry and mission of congregations and the presbytery. </w:t>
      </w:r>
    </w:p>
    <w:p w:rsidR="00A17A58" w:rsidRDefault="00A17A58" w:rsidP="00AB47F1">
      <w:pPr>
        <w:pStyle w:val="ListParagraph"/>
        <w:spacing w:after="0" w:line="240" w:lineRule="auto"/>
        <w:ind w:left="1152"/>
        <w:rPr>
          <w:rFonts w:ascii="Arial" w:hAnsi="Arial" w:cs="Arial"/>
        </w:rPr>
      </w:pPr>
    </w:p>
    <w:p w:rsidR="00A17A58" w:rsidRDefault="00A17A58" w:rsidP="00AB47F1">
      <w:pPr>
        <w:pStyle w:val="ListParagraph"/>
        <w:spacing w:after="0" w:line="240" w:lineRule="auto"/>
        <w:ind w:left="1152"/>
        <w:rPr>
          <w:rFonts w:ascii="Arial" w:hAnsi="Arial" w:cs="Arial"/>
        </w:rPr>
      </w:pPr>
      <w:r>
        <w:rPr>
          <w:rFonts w:ascii="Arial" w:hAnsi="Arial" w:cs="Arial"/>
        </w:rPr>
        <w:t>d</w:t>
      </w:r>
      <w:r w:rsidR="00AB47F1" w:rsidRPr="00AB47F1">
        <w:rPr>
          <w:rFonts w:ascii="Arial" w:hAnsi="Arial" w:cs="Arial"/>
        </w:rPr>
        <w:t>. To work with current and any new staff, temporary or permanent, to continue to assess adaptive changes and make them a priority</w:t>
      </w:r>
      <w:r>
        <w:rPr>
          <w:rFonts w:ascii="Arial" w:hAnsi="Arial" w:cs="Arial"/>
        </w:rPr>
        <w:t>, and make recommendations about future staffing.</w:t>
      </w:r>
    </w:p>
    <w:p w:rsidR="00A17A58" w:rsidRDefault="00A17A58" w:rsidP="00AB47F1">
      <w:pPr>
        <w:pStyle w:val="ListParagraph"/>
        <w:spacing w:after="0" w:line="240" w:lineRule="auto"/>
        <w:ind w:left="1152"/>
        <w:rPr>
          <w:rFonts w:ascii="Arial" w:hAnsi="Arial" w:cs="Arial"/>
        </w:rPr>
      </w:pPr>
    </w:p>
    <w:p w:rsidR="00A17A58" w:rsidRDefault="00AB47F1" w:rsidP="00A17A58">
      <w:pPr>
        <w:pStyle w:val="ListParagraph"/>
        <w:spacing w:after="0" w:line="240" w:lineRule="auto"/>
        <w:ind w:left="864"/>
        <w:rPr>
          <w:rFonts w:ascii="Arial" w:hAnsi="Arial" w:cs="Arial"/>
        </w:rPr>
      </w:pPr>
      <w:r w:rsidRPr="00AB47F1">
        <w:rPr>
          <w:rFonts w:ascii="Arial" w:hAnsi="Arial" w:cs="Arial"/>
        </w:rPr>
        <w:t xml:space="preserve">3. The Presbytery’s Future Commission shall report to the Presbytery, both verbally and in writing, and at a minimum, at every meeting of the Presbytery, until the Commission is dissolved. </w:t>
      </w:r>
    </w:p>
    <w:p w:rsidR="00A17A58" w:rsidRDefault="00A17A58" w:rsidP="00A17A58">
      <w:pPr>
        <w:pStyle w:val="ListParagraph"/>
        <w:spacing w:after="0" w:line="240" w:lineRule="auto"/>
        <w:ind w:left="864"/>
        <w:rPr>
          <w:rFonts w:ascii="Arial" w:hAnsi="Arial" w:cs="Arial"/>
        </w:rPr>
      </w:pPr>
    </w:p>
    <w:p w:rsidR="00CC4BF3" w:rsidRDefault="00AB47F1" w:rsidP="00A17A58">
      <w:pPr>
        <w:pStyle w:val="ListParagraph"/>
        <w:numPr>
          <w:ilvl w:val="0"/>
          <w:numId w:val="4"/>
        </w:numPr>
        <w:spacing w:after="0" w:line="240" w:lineRule="auto"/>
        <w:rPr>
          <w:rFonts w:ascii="Arial" w:hAnsi="Arial" w:cs="Arial"/>
        </w:rPr>
      </w:pPr>
      <w:r w:rsidRPr="00AB47F1">
        <w:rPr>
          <w:rFonts w:ascii="Arial" w:hAnsi="Arial" w:cs="Arial"/>
        </w:rPr>
        <w:t>That the Presbytery elect the following persons to the Presbytery’s Future</w:t>
      </w:r>
      <w:r w:rsidR="00A17A58">
        <w:rPr>
          <w:rFonts w:ascii="Arial" w:hAnsi="Arial" w:cs="Arial"/>
        </w:rPr>
        <w:t>:</w:t>
      </w:r>
    </w:p>
    <w:p w:rsidR="00A17A58" w:rsidRDefault="00A17A58" w:rsidP="00A17A58">
      <w:pPr>
        <w:pStyle w:val="ListParagraph"/>
        <w:spacing w:after="0" w:line="240" w:lineRule="auto"/>
        <w:ind w:left="2304" w:firstLine="288"/>
        <w:rPr>
          <w:rFonts w:ascii="Arial" w:hAnsi="Arial" w:cs="Arial"/>
        </w:rPr>
      </w:pPr>
      <w:r>
        <w:rPr>
          <w:rFonts w:ascii="Arial" w:hAnsi="Arial" w:cs="Arial"/>
        </w:rPr>
        <w:t>MSW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w:t>
      </w:r>
    </w:p>
    <w:p w:rsidR="00A17A58" w:rsidRDefault="00A17A58" w:rsidP="00A17A58">
      <w:pPr>
        <w:pStyle w:val="ListParagraph"/>
        <w:spacing w:after="0" w:line="240" w:lineRule="auto"/>
        <w:ind w:left="1728" w:firstLine="288"/>
        <w:rPr>
          <w:rFonts w:ascii="Arial" w:hAnsi="Arial" w:cs="Arial"/>
        </w:rPr>
      </w:pPr>
      <w:r>
        <w:rPr>
          <w:rFonts w:ascii="Arial" w:hAnsi="Arial" w:cs="Arial"/>
        </w:rPr>
        <w:t>Sara Anne Berger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John </w:t>
      </w:r>
      <w:proofErr w:type="spellStart"/>
      <w:r>
        <w:rPr>
          <w:rFonts w:ascii="Arial" w:hAnsi="Arial" w:cs="Arial"/>
        </w:rPr>
        <w:t>Guice</w:t>
      </w:r>
      <w:proofErr w:type="spellEnd"/>
    </w:p>
    <w:p w:rsidR="00A17A58" w:rsidRDefault="00A17A58" w:rsidP="00A17A58">
      <w:pPr>
        <w:pStyle w:val="ListParagraph"/>
        <w:spacing w:after="0" w:line="240" w:lineRule="auto"/>
        <w:ind w:left="1728" w:firstLine="288"/>
        <w:rPr>
          <w:rFonts w:ascii="Arial" w:hAnsi="Arial" w:cs="Arial"/>
        </w:rPr>
      </w:pPr>
      <w:r>
        <w:rPr>
          <w:rFonts w:ascii="Arial" w:hAnsi="Arial" w:cs="Arial"/>
        </w:rPr>
        <w:t>Alford Branch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Danny Logan</w:t>
      </w:r>
    </w:p>
    <w:p w:rsidR="00A17A58" w:rsidRDefault="00A17A58" w:rsidP="00A17A58">
      <w:pPr>
        <w:pStyle w:val="ListParagraph"/>
        <w:spacing w:after="0" w:line="240" w:lineRule="auto"/>
        <w:ind w:left="1728" w:firstLine="288"/>
        <w:rPr>
          <w:rFonts w:ascii="Arial" w:hAnsi="Arial" w:cs="Arial"/>
        </w:rPr>
      </w:pPr>
      <w:r>
        <w:rPr>
          <w:rFonts w:ascii="Arial" w:hAnsi="Arial" w:cs="Arial"/>
        </w:rPr>
        <w:t>Harry Cooper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Audrey Lucky-Fontenot</w:t>
      </w:r>
    </w:p>
    <w:p w:rsidR="00A17A58" w:rsidRDefault="00A17A58" w:rsidP="00A17A58">
      <w:pPr>
        <w:pStyle w:val="ListParagraph"/>
        <w:spacing w:after="0" w:line="240" w:lineRule="auto"/>
        <w:ind w:left="1728" w:firstLine="288"/>
        <w:rPr>
          <w:rFonts w:ascii="Arial" w:hAnsi="Arial" w:cs="Arial"/>
        </w:rPr>
      </w:pPr>
      <w:r>
        <w:rPr>
          <w:rFonts w:ascii="Arial" w:hAnsi="Arial" w:cs="Arial"/>
        </w:rPr>
        <w:t>Chris Curry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Sandra Watson</w:t>
      </w:r>
    </w:p>
    <w:p w:rsidR="00A17A58" w:rsidRDefault="00A17A58" w:rsidP="00A17A58">
      <w:pPr>
        <w:pStyle w:val="ListParagraph"/>
        <w:spacing w:after="0" w:line="240" w:lineRule="auto"/>
        <w:ind w:left="1728" w:firstLine="288"/>
        <w:rPr>
          <w:rFonts w:ascii="Arial" w:hAnsi="Arial" w:cs="Arial"/>
        </w:rPr>
      </w:pPr>
      <w:r>
        <w:rPr>
          <w:rFonts w:ascii="Arial" w:hAnsi="Arial" w:cs="Arial"/>
        </w:rPr>
        <w:t>Jason Leonard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Larche</w:t>
      </w:r>
      <w:proofErr w:type="spellEnd"/>
      <w:r>
        <w:rPr>
          <w:rFonts w:ascii="Arial" w:hAnsi="Arial" w:cs="Arial"/>
        </w:rPr>
        <w:t xml:space="preserve"> Watters</w:t>
      </w:r>
    </w:p>
    <w:p w:rsidR="00F91C7C" w:rsidRDefault="00F91C7C" w:rsidP="00A17A58">
      <w:pPr>
        <w:pStyle w:val="ListParagraph"/>
        <w:spacing w:after="0" w:line="240" w:lineRule="auto"/>
        <w:ind w:left="1728" w:firstLine="288"/>
        <w:rPr>
          <w:rFonts w:ascii="Arial" w:hAnsi="Arial" w:cs="Arial"/>
        </w:rPr>
      </w:pPr>
    </w:p>
    <w:p w:rsidR="00A17A58" w:rsidRDefault="00A17A58" w:rsidP="00A17A58">
      <w:pPr>
        <w:pStyle w:val="ListParagraph"/>
        <w:numPr>
          <w:ilvl w:val="0"/>
          <w:numId w:val="4"/>
        </w:numPr>
        <w:spacing w:after="0" w:line="240" w:lineRule="auto"/>
        <w:rPr>
          <w:rFonts w:ascii="Arial" w:hAnsi="Arial" w:cs="Arial"/>
        </w:rPr>
      </w:pPr>
      <w:r>
        <w:rPr>
          <w:rFonts w:ascii="Arial" w:hAnsi="Arial" w:cs="Arial"/>
        </w:rPr>
        <w:t xml:space="preserve">The Moderator of Presbytery and the Moderator of Presbytery’s Leadership Council will serve as </w:t>
      </w:r>
      <w:r>
        <w:rPr>
          <w:rFonts w:ascii="Arial" w:hAnsi="Arial" w:cs="Arial"/>
          <w:i/>
          <w:iCs/>
        </w:rPr>
        <w:t>ex</w:t>
      </w:r>
      <w:r w:rsidR="00F91C7C">
        <w:rPr>
          <w:rFonts w:ascii="Arial" w:hAnsi="Arial" w:cs="Arial"/>
          <w:i/>
          <w:iCs/>
        </w:rPr>
        <w:t xml:space="preserve">-officio </w:t>
      </w:r>
      <w:r w:rsidR="00F91C7C">
        <w:rPr>
          <w:rFonts w:ascii="Arial" w:hAnsi="Arial" w:cs="Arial"/>
        </w:rPr>
        <w:t>members with voice but no vote.</w:t>
      </w:r>
    </w:p>
    <w:p w:rsidR="00F91C7C" w:rsidRDefault="00F91C7C" w:rsidP="00F91C7C">
      <w:pPr>
        <w:pStyle w:val="ListParagraph"/>
        <w:spacing w:after="0" w:line="240" w:lineRule="auto"/>
        <w:ind w:left="1296"/>
        <w:rPr>
          <w:rFonts w:ascii="Arial" w:hAnsi="Arial" w:cs="Arial"/>
        </w:rPr>
      </w:pPr>
    </w:p>
    <w:p w:rsidR="00A17A58" w:rsidRDefault="00A17A58" w:rsidP="00A17A58">
      <w:pPr>
        <w:pStyle w:val="ListParagraph"/>
        <w:spacing w:after="0" w:line="240" w:lineRule="auto"/>
        <w:ind w:left="288"/>
        <w:rPr>
          <w:rFonts w:ascii="Arial" w:hAnsi="Arial" w:cs="Arial"/>
        </w:rPr>
      </w:pPr>
      <w:r>
        <w:rPr>
          <w:rFonts w:ascii="Arial" w:hAnsi="Arial" w:cs="Arial"/>
          <w:b/>
          <w:bCs/>
          <w:i/>
          <w:iCs/>
        </w:rPr>
        <w:t>Administrative Commission to Work with John Calvin Church</w:t>
      </w:r>
      <w:r>
        <w:rPr>
          <w:rFonts w:ascii="Arial" w:hAnsi="Arial" w:cs="Arial"/>
          <w:b/>
          <w:bCs/>
          <w:i/>
          <w:iCs/>
        </w:rPr>
        <w:tab/>
      </w:r>
      <w:r>
        <w:rPr>
          <w:rFonts w:ascii="Arial" w:hAnsi="Arial" w:cs="Arial"/>
        </w:rPr>
        <w:t>Jim Freeman, and Dana Stinson gave the report.</w:t>
      </w:r>
      <w:r w:rsidR="00F91C7C">
        <w:rPr>
          <w:rFonts w:ascii="Arial" w:hAnsi="Arial" w:cs="Arial"/>
        </w:rPr>
        <w:t xml:space="preserve">  IT WAS VOTED to adopt the following recommendations:</w:t>
      </w:r>
    </w:p>
    <w:p w:rsidR="00F91C7C" w:rsidRDefault="00F91C7C" w:rsidP="00F91C7C">
      <w:pPr>
        <w:pStyle w:val="ListParagraph"/>
        <w:numPr>
          <w:ilvl w:val="0"/>
          <w:numId w:val="6"/>
        </w:numPr>
        <w:spacing w:after="0" w:line="240" w:lineRule="auto"/>
        <w:rPr>
          <w:rFonts w:ascii="Arial" w:hAnsi="Arial" w:cs="Arial"/>
        </w:rPr>
      </w:pPr>
      <w:r>
        <w:rPr>
          <w:rFonts w:ascii="Arial" w:hAnsi="Arial" w:cs="Arial"/>
        </w:rPr>
        <w:t>That the report be received as information.</w:t>
      </w:r>
    </w:p>
    <w:p w:rsidR="00F91C7C" w:rsidRDefault="00F91C7C" w:rsidP="00F91C7C">
      <w:pPr>
        <w:pStyle w:val="ListParagraph"/>
        <w:spacing w:after="0" w:line="240" w:lineRule="auto"/>
        <w:ind w:left="1296"/>
        <w:rPr>
          <w:rFonts w:ascii="Arial" w:hAnsi="Arial" w:cs="Arial"/>
        </w:rPr>
      </w:pPr>
    </w:p>
    <w:p w:rsidR="00F91C7C" w:rsidRDefault="00F91C7C" w:rsidP="00F91C7C">
      <w:pPr>
        <w:pStyle w:val="ListParagraph"/>
        <w:numPr>
          <w:ilvl w:val="0"/>
          <w:numId w:val="6"/>
        </w:numPr>
        <w:spacing w:after="0" w:line="240" w:lineRule="auto"/>
        <w:rPr>
          <w:rFonts w:ascii="Arial" w:hAnsi="Arial" w:cs="Arial"/>
        </w:rPr>
      </w:pPr>
      <w:r>
        <w:rPr>
          <w:rFonts w:ascii="Arial" w:hAnsi="Arial" w:cs="Arial"/>
        </w:rPr>
        <w:t xml:space="preserve">That the Presbytery dissolve John Calvin Presbyterian Church effective June 30, 2019.  </w:t>
      </w:r>
    </w:p>
    <w:p w:rsidR="00F91C7C" w:rsidRPr="00F91C7C" w:rsidRDefault="00F91C7C" w:rsidP="00F91C7C">
      <w:pPr>
        <w:pStyle w:val="ListParagraph"/>
        <w:rPr>
          <w:rFonts w:ascii="Arial" w:hAnsi="Arial" w:cs="Arial"/>
        </w:rPr>
      </w:pPr>
    </w:p>
    <w:p w:rsidR="00F91C7C" w:rsidRDefault="00F91C7C" w:rsidP="00F91C7C">
      <w:pPr>
        <w:pStyle w:val="ListParagraph"/>
        <w:numPr>
          <w:ilvl w:val="0"/>
          <w:numId w:val="6"/>
        </w:numPr>
        <w:spacing w:after="0" w:line="240" w:lineRule="auto"/>
        <w:rPr>
          <w:rFonts w:ascii="Arial" w:hAnsi="Arial" w:cs="Arial"/>
        </w:rPr>
      </w:pPr>
      <w:r>
        <w:rPr>
          <w:rFonts w:ascii="Arial" w:hAnsi="Arial" w:cs="Arial"/>
        </w:rPr>
        <w:t>That service of thanksgiving be held at 3:00 p.m. on June 23, 2019, at the church.  General Presbyter Joe Hill will preach and the presbytery is invited to attend.</w:t>
      </w:r>
    </w:p>
    <w:p w:rsidR="00F91C7C" w:rsidRPr="00F91C7C" w:rsidRDefault="00F91C7C" w:rsidP="00F91C7C">
      <w:pPr>
        <w:pStyle w:val="ListParagraph"/>
        <w:rPr>
          <w:rFonts w:ascii="Arial" w:hAnsi="Arial" w:cs="Arial"/>
        </w:rPr>
      </w:pPr>
    </w:p>
    <w:p w:rsidR="00F91C7C" w:rsidRDefault="00F91C7C" w:rsidP="00F91C7C">
      <w:pPr>
        <w:pStyle w:val="ListParagraph"/>
        <w:numPr>
          <w:ilvl w:val="0"/>
          <w:numId w:val="6"/>
        </w:numPr>
        <w:spacing w:after="0" w:line="240" w:lineRule="auto"/>
        <w:rPr>
          <w:rFonts w:ascii="Arial" w:hAnsi="Arial" w:cs="Arial"/>
        </w:rPr>
      </w:pPr>
      <w:r>
        <w:rPr>
          <w:rFonts w:ascii="Arial" w:hAnsi="Arial" w:cs="Arial"/>
        </w:rPr>
        <w:t>By June 30, 2019, the Commission will assign members to church membership for those who have not selected a such a church.</w:t>
      </w:r>
    </w:p>
    <w:p w:rsidR="00F91C7C" w:rsidRPr="00F91C7C" w:rsidRDefault="00F91C7C" w:rsidP="00F91C7C">
      <w:pPr>
        <w:pStyle w:val="ListParagraph"/>
        <w:rPr>
          <w:rFonts w:ascii="Arial" w:hAnsi="Arial" w:cs="Arial"/>
        </w:rPr>
      </w:pPr>
    </w:p>
    <w:p w:rsidR="00F91C7C" w:rsidRDefault="00F91C7C" w:rsidP="00F91C7C">
      <w:pPr>
        <w:pStyle w:val="ListParagraph"/>
        <w:numPr>
          <w:ilvl w:val="0"/>
          <w:numId w:val="6"/>
        </w:numPr>
        <w:spacing w:after="0" w:line="240" w:lineRule="auto"/>
        <w:rPr>
          <w:rFonts w:ascii="Arial" w:hAnsi="Arial" w:cs="Arial"/>
        </w:rPr>
      </w:pPr>
      <w:r>
        <w:rPr>
          <w:rFonts w:ascii="Arial" w:hAnsi="Arial" w:cs="Arial"/>
        </w:rPr>
        <w:t>That Presbytery dissolve the Commission with thanks effective June 20, 2019.</w:t>
      </w:r>
    </w:p>
    <w:p w:rsidR="00F91C7C" w:rsidRPr="00F91C7C" w:rsidRDefault="00F91C7C" w:rsidP="00F91C7C">
      <w:pPr>
        <w:pStyle w:val="ListParagraph"/>
        <w:rPr>
          <w:rFonts w:ascii="Arial" w:hAnsi="Arial" w:cs="Arial"/>
        </w:rPr>
      </w:pPr>
    </w:p>
    <w:p w:rsidR="00F91C7C" w:rsidRDefault="00F91C7C" w:rsidP="00F91C7C">
      <w:pPr>
        <w:pStyle w:val="ListParagraph"/>
        <w:numPr>
          <w:ilvl w:val="0"/>
          <w:numId w:val="6"/>
        </w:numPr>
        <w:spacing w:after="0" w:line="240" w:lineRule="auto"/>
        <w:rPr>
          <w:rFonts w:ascii="Arial" w:hAnsi="Arial" w:cs="Arial"/>
        </w:rPr>
      </w:pPr>
      <w:r>
        <w:rPr>
          <w:rFonts w:ascii="Arial" w:hAnsi="Arial" w:cs="Arial"/>
        </w:rPr>
        <w:t xml:space="preserve">That Presbytery </w:t>
      </w:r>
      <w:proofErr w:type="gramStart"/>
      <w:r>
        <w:rPr>
          <w:rFonts w:ascii="Arial" w:hAnsi="Arial" w:cs="Arial"/>
        </w:rPr>
        <w:t>enter</w:t>
      </w:r>
      <w:proofErr w:type="gramEnd"/>
      <w:r>
        <w:rPr>
          <w:rFonts w:ascii="Arial" w:hAnsi="Arial" w:cs="Arial"/>
        </w:rPr>
        <w:t xml:space="preserve"> into a time of worship and thanksgiving for the life and witness of John Calvin Presbyterian Church, Shreveport, Louisiana.</w:t>
      </w:r>
    </w:p>
    <w:p w:rsidR="00F91C7C" w:rsidRPr="00F91C7C" w:rsidRDefault="00F91C7C" w:rsidP="00F91C7C">
      <w:pPr>
        <w:pStyle w:val="ListParagraph"/>
        <w:rPr>
          <w:rFonts w:ascii="Arial" w:hAnsi="Arial" w:cs="Arial"/>
        </w:rPr>
      </w:pPr>
    </w:p>
    <w:p w:rsidR="00F91C7C" w:rsidRDefault="00F91C7C" w:rsidP="00F91C7C">
      <w:pPr>
        <w:spacing w:after="0" w:line="240" w:lineRule="auto"/>
        <w:rPr>
          <w:rFonts w:ascii="Arial" w:hAnsi="Arial" w:cs="Arial"/>
          <w:b/>
          <w:bCs/>
        </w:rPr>
      </w:pPr>
      <w:r>
        <w:rPr>
          <w:rFonts w:ascii="Arial" w:hAnsi="Arial" w:cs="Arial"/>
          <w:b/>
          <w:bCs/>
        </w:rPr>
        <w:t>GOOD NEWS FROM CONGREGATIONS</w:t>
      </w:r>
    </w:p>
    <w:p w:rsidR="00F91C7C" w:rsidRDefault="00F91C7C" w:rsidP="00F91C7C">
      <w:pPr>
        <w:spacing w:after="0" w:line="240" w:lineRule="auto"/>
        <w:rPr>
          <w:rFonts w:ascii="Arial" w:hAnsi="Arial" w:cs="Arial"/>
        </w:rPr>
      </w:pPr>
      <w:r>
        <w:rPr>
          <w:rFonts w:ascii="Arial" w:hAnsi="Arial" w:cs="Arial"/>
          <w:b/>
          <w:bCs/>
        </w:rPr>
        <w:tab/>
      </w:r>
      <w:r>
        <w:rPr>
          <w:rFonts w:ascii="Arial" w:hAnsi="Arial" w:cs="Arial"/>
        </w:rPr>
        <w:t>Members and observers were given a time to celebrate successes in their congregations.</w:t>
      </w:r>
    </w:p>
    <w:p w:rsidR="00F91C7C" w:rsidRDefault="00F91C7C" w:rsidP="00F91C7C">
      <w:pPr>
        <w:spacing w:after="0" w:line="240" w:lineRule="auto"/>
        <w:rPr>
          <w:rFonts w:ascii="Arial" w:hAnsi="Arial" w:cs="Arial"/>
        </w:rPr>
      </w:pPr>
    </w:p>
    <w:p w:rsidR="005D1522" w:rsidRDefault="005D1522" w:rsidP="00F91C7C">
      <w:pPr>
        <w:spacing w:after="0" w:line="240" w:lineRule="auto"/>
        <w:rPr>
          <w:rFonts w:ascii="Arial" w:hAnsi="Arial" w:cs="Arial"/>
          <w:b/>
          <w:bCs/>
        </w:rPr>
      </w:pPr>
      <w:r>
        <w:rPr>
          <w:rFonts w:ascii="Arial" w:hAnsi="Arial" w:cs="Arial"/>
          <w:b/>
          <w:bCs/>
        </w:rPr>
        <w:t>LUNCH RECESS</w:t>
      </w:r>
    </w:p>
    <w:p w:rsidR="005D1522" w:rsidRPr="00E4665D" w:rsidRDefault="005D1522" w:rsidP="005D1522">
      <w:pPr>
        <w:spacing w:after="0" w:line="240" w:lineRule="auto"/>
        <w:ind w:left="285"/>
        <w:rPr>
          <w:rFonts w:ascii="Arial" w:hAnsi="Arial" w:cs="Arial"/>
        </w:rPr>
      </w:pPr>
      <w:r>
        <w:rPr>
          <w:rFonts w:ascii="Arial" w:hAnsi="Arial" w:cs="Arial"/>
        </w:rPr>
        <w:t>The Moderator declared a recess for lunch at 12:45 p.m.  A prayer of thanksgiving for our meal was offered.</w:t>
      </w:r>
    </w:p>
    <w:p w:rsidR="005D1522" w:rsidRDefault="005D1522" w:rsidP="00F91C7C">
      <w:pPr>
        <w:spacing w:after="0" w:line="240" w:lineRule="auto"/>
        <w:rPr>
          <w:rFonts w:ascii="Arial" w:hAnsi="Arial" w:cs="Arial"/>
          <w:b/>
          <w:bCs/>
        </w:rPr>
      </w:pPr>
    </w:p>
    <w:p w:rsidR="005D1522" w:rsidRDefault="005D1522" w:rsidP="00F91C7C">
      <w:pPr>
        <w:spacing w:after="0" w:line="240" w:lineRule="auto"/>
        <w:rPr>
          <w:rFonts w:ascii="Arial" w:hAnsi="Arial" w:cs="Arial"/>
          <w:b/>
          <w:bCs/>
        </w:rPr>
      </w:pPr>
      <w:r>
        <w:rPr>
          <w:rFonts w:ascii="Arial" w:hAnsi="Arial" w:cs="Arial"/>
          <w:b/>
          <w:bCs/>
        </w:rPr>
        <w:t>RECONVENE</w:t>
      </w:r>
    </w:p>
    <w:p w:rsidR="005D1522" w:rsidRPr="005D1522" w:rsidRDefault="005D1522" w:rsidP="00F91C7C">
      <w:pPr>
        <w:spacing w:after="0" w:line="240" w:lineRule="auto"/>
        <w:rPr>
          <w:rFonts w:ascii="Arial" w:hAnsi="Arial" w:cs="Arial"/>
        </w:rPr>
      </w:pPr>
      <w:r>
        <w:rPr>
          <w:rFonts w:ascii="Arial" w:hAnsi="Arial" w:cs="Arial"/>
          <w:b/>
          <w:bCs/>
        </w:rPr>
        <w:tab/>
      </w:r>
      <w:r>
        <w:rPr>
          <w:rFonts w:ascii="Arial" w:hAnsi="Arial" w:cs="Arial"/>
        </w:rPr>
        <w:t>The body reconvened with prayer at 1:15 p.m.</w:t>
      </w:r>
    </w:p>
    <w:p w:rsidR="005D1522" w:rsidRDefault="005D1522" w:rsidP="00F91C7C">
      <w:pPr>
        <w:spacing w:after="0" w:line="240" w:lineRule="auto"/>
        <w:rPr>
          <w:rFonts w:ascii="Arial" w:hAnsi="Arial" w:cs="Arial"/>
          <w:b/>
          <w:bCs/>
        </w:rPr>
      </w:pPr>
    </w:p>
    <w:p w:rsidR="00F91C7C" w:rsidRDefault="00F91C7C" w:rsidP="00F91C7C">
      <w:pPr>
        <w:spacing w:after="0" w:line="240" w:lineRule="auto"/>
        <w:rPr>
          <w:rFonts w:ascii="Arial" w:hAnsi="Arial" w:cs="Arial"/>
          <w:b/>
          <w:bCs/>
        </w:rPr>
      </w:pPr>
      <w:r>
        <w:rPr>
          <w:rFonts w:ascii="Arial" w:hAnsi="Arial" w:cs="Arial"/>
          <w:b/>
          <w:bCs/>
        </w:rPr>
        <w:t>COMMITTEE REPORTS</w:t>
      </w:r>
    </w:p>
    <w:p w:rsidR="005D1522" w:rsidRDefault="005D1522" w:rsidP="005D1522">
      <w:pPr>
        <w:spacing w:after="0" w:line="240" w:lineRule="auto"/>
        <w:ind w:left="576"/>
        <w:rPr>
          <w:rFonts w:ascii="Arial" w:hAnsi="Arial" w:cs="Arial"/>
        </w:rPr>
      </w:pPr>
      <w:r>
        <w:rPr>
          <w:rFonts w:ascii="Arial" w:hAnsi="Arial" w:cs="Arial"/>
          <w:b/>
          <w:bCs/>
          <w:i/>
          <w:iCs/>
        </w:rPr>
        <w:t>Business Affairs</w:t>
      </w:r>
      <w:r>
        <w:rPr>
          <w:rFonts w:ascii="Arial" w:hAnsi="Arial" w:cs="Arial"/>
          <w:b/>
          <w:bCs/>
          <w:i/>
          <w:iCs/>
        </w:rPr>
        <w:tab/>
      </w:r>
      <w:r>
        <w:rPr>
          <w:rFonts w:ascii="Arial" w:hAnsi="Arial" w:cs="Arial"/>
          <w:b/>
          <w:bCs/>
          <w:i/>
          <w:iCs/>
        </w:rPr>
        <w:tab/>
      </w:r>
      <w:r>
        <w:rPr>
          <w:rFonts w:ascii="Arial" w:hAnsi="Arial" w:cs="Arial"/>
        </w:rPr>
        <w:t>Danny Logan, Moderator, presented the report.  IT WAS VOTED to adopt the following recommendations:</w:t>
      </w:r>
    </w:p>
    <w:p w:rsidR="005D1522" w:rsidRPr="00E4665D" w:rsidRDefault="005D1522" w:rsidP="00E4665D">
      <w:pPr>
        <w:autoSpaceDE w:val="0"/>
        <w:autoSpaceDN w:val="0"/>
        <w:adjustRightInd w:val="0"/>
        <w:spacing w:after="0" w:line="240" w:lineRule="auto"/>
        <w:ind w:left="864"/>
        <w:rPr>
          <w:rFonts w:ascii="Arial" w:hAnsi="Arial" w:cs="Arial"/>
        </w:rPr>
      </w:pPr>
      <w:r w:rsidRPr="00E4665D">
        <w:rPr>
          <w:rFonts w:ascii="Arial" w:hAnsi="Arial" w:cs="Arial"/>
        </w:rPr>
        <w:t>1. That this report be received as information</w:t>
      </w:r>
    </w:p>
    <w:p w:rsidR="00E4665D" w:rsidRPr="00E4665D" w:rsidRDefault="00E4665D" w:rsidP="00E4665D">
      <w:pPr>
        <w:autoSpaceDE w:val="0"/>
        <w:autoSpaceDN w:val="0"/>
        <w:adjustRightInd w:val="0"/>
        <w:spacing w:after="0" w:line="240" w:lineRule="auto"/>
        <w:ind w:left="864"/>
        <w:rPr>
          <w:rFonts w:ascii="Arial" w:hAnsi="Arial" w:cs="Arial"/>
        </w:rPr>
      </w:pPr>
    </w:p>
    <w:p w:rsidR="005D1522" w:rsidRPr="00E4665D" w:rsidRDefault="005D1522" w:rsidP="00E4665D">
      <w:pPr>
        <w:autoSpaceDE w:val="0"/>
        <w:autoSpaceDN w:val="0"/>
        <w:adjustRightInd w:val="0"/>
        <w:spacing w:after="0" w:line="240" w:lineRule="auto"/>
        <w:ind w:left="864"/>
        <w:rPr>
          <w:rFonts w:ascii="Arial" w:hAnsi="Arial" w:cs="Arial"/>
        </w:rPr>
      </w:pPr>
      <w:r w:rsidRPr="00E4665D">
        <w:rPr>
          <w:rFonts w:ascii="Arial" w:hAnsi="Arial" w:cs="Arial"/>
        </w:rPr>
        <w:t xml:space="preserve">2. </w:t>
      </w:r>
      <w:r w:rsidR="00E4665D" w:rsidRPr="00E4665D">
        <w:rPr>
          <w:rFonts w:ascii="Arial" w:hAnsi="Arial" w:cs="Arial"/>
        </w:rPr>
        <w:t>T</w:t>
      </w:r>
      <w:r w:rsidRPr="00E4665D">
        <w:rPr>
          <w:rFonts w:ascii="Arial" w:hAnsi="Arial" w:cs="Arial"/>
        </w:rPr>
        <w:t>hat Sunday, October 13, 2019 (the Sunday following October presbytery meeting) be</w:t>
      </w:r>
      <w:r w:rsidR="00E4665D" w:rsidRPr="00E4665D">
        <w:rPr>
          <w:rFonts w:ascii="Arial" w:hAnsi="Arial" w:cs="Arial"/>
        </w:rPr>
        <w:t xml:space="preserve"> </w:t>
      </w:r>
      <w:r w:rsidRPr="00E4665D">
        <w:rPr>
          <w:rFonts w:ascii="Arial" w:hAnsi="Arial" w:cs="Arial"/>
        </w:rPr>
        <w:t>designated as Church and Manse Fund Sunday in the Presbytery.</w:t>
      </w:r>
    </w:p>
    <w:p w:rsidR="00E4665D" w:rsidRPr="00E4665D" w:rsidRDefault="00E4665D" w:rsidP="00E4665D">
      <w:pPr>
        <w:autoSpaceDE w:val="0"/>
        <w:autoSpaceDN w:val="0"/>
        <w:adjustRightInd w:val="0"/>
        <w:spacing w:after="0" w:line="240" w:lineRule="auto"/>
        <w:ind w:left="864"/>
        <w:rPr>
          <w:rFonts w:ascii="Arial" w:hAnsi="Arial" w:cs="Arial"/>
        </w:rPr>
      </w:pPr>
    </w:p>
    <w:p w:rsidR="00E4665D" w:rsidRPr="00E4665D" w:rsidRDefault="00E4665D" w:rsidP="00E4665D">
      <w:pPr>
        <w:autoSpaceDE w:val="0"/>
        <w:autoSpaceDN w:val="0"/>
        <w:adjustRightInd w:val="0"/>
        <w:spacing w:after="0" w:line="240" w:lineRule="auto"/>
        <w:ind w:left="576"/>
        <w:rPr>
          <w:rFonts w:ascii="Arial" w:hAnsi="Arial" w:cs="Arial"/>
        </w:rPr>
      </w:pPr>
      <w:r w:rsidRPr="00E4665D">
        <w:rPr>
          <w:rFonts w:ascii="Arial" w:hAnsi="Arial" w:cs="Arial"/>
          <w:b/>
          <w:bCs/>
          <w:i/>
          <w:iCs/>
        </w:rPr>
        <w:t>Congregational and Pastoral Care</w:t>
      </w:r>
      <w:r w:rsidRPr="00E4665D">
        <w:rPr>
          <w:rFonts w:ascii="Arial" w:hAnsi="Arial" w:cs="Arial"/>
          <w:b/>
          <w:bCs/>
          <w:i/>
          <w:iCs/>
        </w:rPr>
        <w:tab/>
      </w:r>
      <w:r w:rsidRPr="00E4665D">
        <w:rPr>
          <w:rFonts w:ascii="Arial" w:hAnsi="Arial" w:cs="Arial"/>
          <w:b/>
          <w:bCs/>
          <w:i/>
          <w:iCs/>
        </w:rPr>
        <w:tab/>
      </w:r>
      <w:r w:rsidRPr="00E4665D">
        <w:rPr>
          <w:rFonts w:ascii="Arial" w:hAnsi="Arial" w:cs="Arial"/>
        </w:rPr>
        <w:t>Barbara Callaway, Moderator, presented the report.  IT WAS VOTED to adopt the following recommendations:</w:t>
      </w:r>
    </w:p>
    <w:p w:rsidR="00E4665D" w:rsidRPr="00E4665D" w:rsidRDefault="00E4665D" w:rsidP="00E4665D">
      <w:pPr>
        <w:autoSpaceDE w:val="0"/>
        <w:autoSpaceDN w:val="0"/>
        <w:adjustRightInd w:val="0"/>
        <w:spacing w:after="0" w:line="240" w:lineRule="auto"/>
        <w:ind w:left="864"/>
        <w:rPr>
          <w:rFonts w:ascii="Arial" w:hAnsi="Arial" w:cs="Arial"/>
        </w:rPr>
      </w:pPr>
      <w:r w:rsidRPr="00E4665D">
        <w:rPr>
          <w:rFonts w:ascii="Arial" w:hAnsi="Arial" w:cs="Arial"/>
        </w:rPr>
        <w:t>1. That this report be received as information.</w:t>
      </w:r>
    </w:p>
    <w:p w:rsidR="00E4665D" w:rsidRDefault="00E4665D" w:rsidP="00E4665D">
      <w:pPr>
        <w:autoSpaceDE w:val="0"/>
        <w:autoSpaceDN w:val="0"/>
        <w:adjustRightInd w:val="0"/>
        <w:spacing w:after="0" w:line="240" w:lineRule="auto"/>
        <w:ind w:left="864"/>
        <w:rPr>
          <w:rFonts w:ascii="Arial" w:hAnsi="Arial" w:cs="Arial"/>
        </w:rPr>
      </w:pPr>
    </w:p>
    <w:p w:rsidR="00E4665D" w:rsidRPr="00E4665D" w:rsidRDefault="00E4665D" w:rsidP="00E4665D">
      <w:pPr>
        <w:autoSpaceDE w:val="0"/>
        <w:autoSpaceDN w:val="0"/>
        <w:adjustRightInd w:val="0"/>
        <w:spacing w:after="0" w:line="240" w:lineRule="auto"/>
        <w:ind w:left="864"/>
        <w:rPr>
          <w:rFonts w:ascii="Arial" w:hAnsi="Arial" w:cs="Arial"/>
        </w:rPr>
      </w:pPr>
      <w:r w:rsidRPr="00E4665D">
        <w:rPr>
          <w:rFonts w:ascii="Arial" w:hAnsi="Arial" w:cs="Arial"/>
        </w:rPr>
        <w:t>2. That the following action taken by the Committee under its commission powers be entered into</w:t>
      </w:r>
      <w:r>
        <w:rPr>
          <w:rFonts w:ascii="Arial" w:hAnsi="Arial" w:cs="Arial"/>
        </w:rPr>
        <w:t xml:space="preserve"> </w:t>
      </w:r>
      <w:r w:rsidRPr="00E4665D">
        <w:rPr>
          <w:rFonts w:ascii="Arial" w:hAnsi="Arial" w:cs="Arial"/>
        </w:rPr>
        <w:t>record:</w:t>
      </w:r>
    </w:p>
    <w:p w:rsidR="00E4665D" w:rsidRPr="00E4665D" w:rsidRDefault="00E4665D" w:rsidP="00E4665D">
      <w:pPr>
        <w:autoSpaceDE w:val="0"/>
        <w:autoSpaceDN w:val="0"/>
        <w:adjustRightInd w:val="0"/>
        <w:spacing w:after="0" w:line="240" w:lineRule="auto"/>
        <w:ind w:left="1152"/>
        <w:rPr>
          <w:rFonts w:ascii="Arial" w:hAnsi="Arial" w:cs="Arial"/>
        </w:rPr>
      </w:pPr>
      <w:r>
        <w:rPr>
          <w:rFonts w:ascii="Arial" w:hAnsi="Arial" w:cs="Arial"/>
        </w:rPr>
        <w:t>a</w:t>
      </w:r>
      <w:r w:rsidRPr="00E4665D">
        <w:rPr>
          <w:rFonts w:ascii="Arial" w:hAnsi="Arial" w:cs="Arial"/>
        </w:rPr>
        <w:t>. The approval of the Mission Information Form from First, Texarkana</w:t>
      </w:r>
      <w:r>
        <w:rPr>
          <w:rFonts w:ascii="Arial" w:hAnsi="Arial" w:cs="Arial"/>
        </w:rPr>
        <w:t>,</w:t>
      </w:r>
      <w:r w:rsidRPr="00E4665D">
        <w:rPr>
          <w:rFonts w:ascii="Arial" w:hAnsi="Arial" w:cs="Arial"/>
        </w:rPr>
        <w:t xml:space="preserve"> to search for a Solo</w:t>
      </w:r>
      <w:r>
        <w:rPr>
          <w:rFonts w:ascii="Arial" w:hAnsi="Arial" w:cs="Arial"/>
        </w:rPr>
        <w:t xml:space="preserve"> </w:t>
      </w:r>
      <w:r w:rsidRPr="00E4665D">
        <w:rPr>
          <w:rFonts w:ascii="Arial" w:hAnsi="Arial" w:cs="Arial"/>
        </w:rPr>
        <w:t>Pastor.</w:t>
      </w:r>
    </w:p>
    <w:p w:rsidR="00E4665D" w:rsidRDefault="00E4665D" w:rsidP="00E4665D">
      <w:pPr>
        <w:autoSpaceDE w:val="0"/>
        <w:autoSpaceDN w:val="0"/>
        <w:adjustRightInd w:val="0"/>
        <w:spacing w:after="0" w:line="240" w:lineRule="auto"/>
        <w:ind w:left="1152"/>
        <w:rPr>
          <w:rFonts w:ascii="Arial" w:hAnsi="Arial" w:cs="Arial"/>
        </w:rPr>
      </w:pPr>
      <w:r>
        <w:rPr>
          <w:rFonts w:ascii="Arial" w:hAnsi="Arial" w:cs="Arial"/>
        </w:rPr>
        <w:t>b</w:t>
      </w:r>
      <w:r w:rsidRPr="00E4665D">
        <w:rPr>
          <w:rFonts w:ascii="Arial" w:hAnsi="Arial" w:cs="Arial"/>
        </w:rPr>
        <w:t>. Approved the Mission Information Form from First, Magnolia</w:t>
      </w:r>
      <w:r>
        <w:rPr>
          <w:rFonts w:ascii="Arial" w:hAnsi="Arial" w:cs="Arial"/>
        </w:rPr>
        <w:t>,</w:t>
      </w:r>
      <w:r w:rsidRPr="00E4665D">
        <w:rPr>
          <w:rFonts w:ascii="Arial" w:hAnsi="Arial" w:cs="Arial"/>
        </w:rPr>
        <w:t xml:space="preserve"> to search for a Co-Pastor.</w:t>
      </w:r>
    </w:p>
    <w:p w:rsidR="00E4665D" w:rsidRDefault="00E4665D" w:rsidP="00E4665D">
      <w:pPr>
        <w:autoSpaceDE w:val="0"/>
        <w:autoSpaceDN w:val="0"/>
        <w:adjustRightInd w:val="0"/>
        <w:spacing w:after="0" w:line="240" w:lineRule="auto"/>
        <w:ind w:left="1152"/>
        <w:rPr>
          <w:rFonts w:ascii="Arial" w:hAnsi="Arial" w:cs="Arial"/>
        </w:rPr>
      </w:pPr>
      <w:r>
        <w:rPr>
          <w:rFonts w:ascii="Arial" w:hAnsi="Arial" w:cs="Arial"/>
        </w:rPr>
        <w:t>c.  Approved the Mission Information Form from First, Camden, to search for a Solo Pastor.</w:t>
      </w:r>
    </w:p>
    <w:p w:rsidR="00E4665D" w:rsidRDefault="00E4665D" w:rsidP="00E4665D">
      <w:pPr>
        <w:autoSpaceDE w:val="0"/>
        <w:autoSpaceDN w:val="0"/>
        <w:adjustRightInd w:val="0"/>
        <w:spacing w:after="0" w:line="240" w:lineRule="auto"/>
        <w:ind w:left="1152"/>
        <w:rPr>
          <w:rFonts w:ascii="Arial" w:hAnsi="Arial" w:cs="Arial"/>
        </w:rPr>
      </w:pPr>
    </w:p>
    <w:p w:rsidR="00E4665D" w:rsidRDefault="00E4665D" w:rsidP="00E4665D">
      <w:pPr>
        <w:autoSpaceDE w:val="0"/>
        <w:autoSpaceDN w:val="0"/>
        <w:adjustRightInd w:val="0"/>
        <w:spacing w:after="0" w:line="240" w:lineRule="auto"/>
        <w:ind w:left="864"/>
        <w:rPr>
          <w:rFonts w:ascii="Arial" w:hAnsi="Arial" w:cs="Arial"/>
        </w:rPr>
      </w:pPr>
      <w:r>
        <w:rPr>
          <w:rFonts w:ascii="Arial" w:hAnsi="Arial" w:cs="Arial"/>
        </w:rPr>
        <w:t>3. That Presbytery reinstate training for Sacramental Elders and authorize Dan Hignight to coordinate the training curriculum and dates for training.</w:t>
      </w:r>
    </w:p>
    <w:p w:rsidR="00E4665D" w:rsidRDefault="00E4665D" w:rsidP="00E4665D">
      <w:pPr>
        <w:autoSpaceDE w:val="0"/>
        <w:autoSpaceDN w:val="0"/>
        <w:adjustRightInd w:val="0"/>
        <w:spacing w:after="0" w:line="240" w:lineRule="auto"/>
        <w:ind w:left="864"/>
        <w:rPr>
          <w:rFonts w:ascii="Arial" w:hAnsi="Arial" w:cs="Arial"/>
        </w:rPr>
      </w:pPr>
    </w:p>
    <w:p w:rsidR="00E4665D" w:rsidRDefault="00E4665D" w:rsidP="00E4665D">
      <w:pPr>
        <w:autoSpaceDE w:val="0"/>
        <w:autoSpaceDN w:val="0"/>
        <w:adjustRightInd w:val="0"/>
        <w:spacing w:after="0" w:line="240" w:lineRule="auto"/>
        <w:ind w:left="576"/>
        <w:rPr>
          <w:rFonts w:ascii="Arial" w:hAnsi="Arial" w:cs="Arial"/>
        </w:rPr>
      </w:pPr>
      <w:r>
        <w:rPr>
          <w:rFonts w:ascii="Arial" w:hAnsi="Arial" w:cs="Arial"/>
          <w:b/>
          <w:bCs/>
          <w:i/>
          <w:iCs/>
        </w:rPr>
        <w:t>Ecclesiastical Communications</w:t>
      </w:r>
      <w:r>
        <w:rPr>
          <w:rFonts w:ascii="Arial" w:hAnsi="Arial" w:cs="Arial"/>
          <w:b/>
          <w:bCs/>
          <w:i/>
          <w:iCs/>
        </w:rPr>
        <w:tab/>
      </w:r>
      <w:r>
        <w:rPr>
          <w:rFonts w:ascii="Arial" w:hAnsi="Arial" w:cs="Arial"/>
          <w:b/>
          <w:bCs/>
          <w:i/>
          <w:iCs/>
        </w:rPr>
        <w:tab/>
      </w:r>
      <w:r>
        <w:rPr>
          <w:rFonts w:ascii="Arial" w:hAnsi="Arial" w:cs="Arial"/>
        </w:rPr>
        <w:t>Rhodes Stipp, Moderator, presented an oral report which was received as information.</w:t>
      </w:r>
    </w:p>
    <w:p w:rsidR="00E4665D" w:rsidRDefault="00E4665D" w:rsidP="00E4665D">
      <w:pPr>
        <w:autoSpaceDE w:val="0"/>
        <w:autoSpaceDN w:val="0"/>
        <w:adjustRightInd w:val="0"/>
        <w:spacing w:after="0" w:line="240" w:lineRule="auto"/>
        <w:ind w:left="576"/>
        <w:rPr>
          <w:rFonts w:ascii="Arial" w:hAnsi="Arial" w:cs="Arial"/>
        </w:rPr>
      </w:pPr>
    </w:p>
    <w:p w:rsidR="00E4665D" w:rsidRDefault="00E4665D" w:rsidP="00E4665D">
      <w:pPr>
        <w:autoSpaceDE w:val="0"/>
        <w:autoSpaceDN w:val="0"/>
        <w:adjustRightInd w:val="0"/>
        <w:spacing w:after="0" w:line="240" w:lineRule="auto"/>
        <w:ind w:left="576"/>
        <w:rPr>
          <w:rFonts w:ascii="Arial" w:hAnsi="Arial" w:cs="Arial"/>
        </w:rPr>
      </w:pPr>
      <w:r>
        <w:rPr>
          <w:rFonts w:ascii="Arial" w:hAnsi="Arial" w:cs="Arial"/>
          <w:b/>
          <w:bCs/>
          <w:i/>
          <w:iCs/>
        </w:rPr>
        <w:t>Recruitment and Representation</w:t>
      </w:r>
      <w:r>
        <w:rPr>
          <w:rFonts w:ascii="Arial" w:hAnsi="Arial" w:cs="Arial"/>
          <w:b/>
          <w:bCs/>
          <w:i/>
          <w:iCs/>
        </w:rPr>
        <w:tab/>
      </w:r>
      <w:r>
        <w:rPr>
          <w:rFonts w:ascii="Arial" w:hAnsi="Arial" w:cs="Arial"/>
          <w:b/>
          <w:bCs/>
          <w:i/>
          <w:iCs/>
        </w:rPr>
        <w:tab/>
      </w:r>
      <w:r>
        <w:rPr>
          <w:rFonts w:ascii="Arial" w:hAnsi="Arial" w:cs="Arial"/>
        </w:rPr>
        <w:t>Edith Hill, Moderator, presented an oral report.</w:t>
      </w:r>
      <w:r w:rsidR="00AB6D94">
        <w:rPr>
          <w:rFonts w:ascii="Arial" w:hAnsi="Arial" w:cs="Arial"/>
        </w:rPr>
        <w:t xml:space="preserve">  She stated that this year the committee is asking those interested in being a commissioner or YAAD to the 2020 General Assembly to submit a letter of interest.  The report was received as information.</w:t>
      </w:r>
    </w:p>
    <w:p w:rsidR="00AB6D94" w:rsidRDefault="00AB6D94" w:rsidP="00E4665D">
      <w:pPr>
        <w:autoSpaceDE w:val="0"/>
        <w:autoSpaceDN w:val="0"/>
        <w:adjustRightInd w:val="0"/>
        <w:spacing w:after="0" w:line="240" w:lineRule="auto"/>
        <w:ind w:left="576"/>
        <w:rPr>
          <w:rFonts w:ascii="Arial" w:hAnsi="Arial" w:cs="Arial"/>
        </w:rPr>
      </w:pPr>
    </w:p>
    <w:p w:rsidR="00AB6D94" w:rsidRDefault="00AB6D94" w:rsidP="00AB6D94">
      <w:pPr>
        <w:autoSpaceDE w:val="0"/>
        <w:autoSpaceDN w:val="0"/>
        <w:adjustRightInd w:val="0"/>
        <w:spacing w:after="0" w:line="240" w:lineRule="auto"/>
        <w:rPr>
          <w:rFonts w:ascii="Arial" w:hAnsi="Arial" w:cs="Arial"/>
          <w:b/>
          <w:bCs/>
        </w:rPr>
      </w:pPr>
      <w:r>
        <w:rPr>
          <w:rFonts w:ascii="Arial" w:hAnsi="Arial" w:cs="Arial"/>
          <w:b/>
          <w:bCs/>
        </w:rPr>
        <w:t>CONCLUDING WORSHIP AND ADJOURNMENT</w:t>
      </w:r>
    </w:p>
    <w:p w:rsidR="00AB6D94" w:rsidRDefault="00AB6D94" w:rsidP="00AB6D94">
      <w:pPr>
        <w:autoSpaceDE w:val="0"/>
        <w:autoSpaceDN w:val="0"/>
        <w:adjustRightInd w:val="0"/>
        <w:spacing w:after="0" w:line="240" w:lineRule="auto"/>
        <w:ind w:left="288"/>
        <w:rPr>
          <w:rFonts w:ascii="Arial" w:hAnsi="Arial" w:cs="Arial"/>
        </w:rPr>
      </w:pPr>
      <w:r>
        <w:rPr>
          <w:rFonts w:ascii="Arial" w:hAnsi="Arial" w:cs="Arial"/>
        </w:rPr>
        <w:t>The body was led in a time of praise by Harry Cooper and friends.  Moderator Stipp-Bethune adjourned the body with benediction at 2:00 p.m.</w:t>
      </w:r>
    </w:p>
    <w:p w:rsidR="001208AF" w:rsidRDefault="001208AF" w:rsidP="001208AF">
      <w:pPr>
        <w:autoSpaceDE w:val="0"/>
        <w:autoSpaceDN w:val="0"/>
        <w:adjustRightInd w:val="0"/>
        <w:spacing w:after="0" w:line="240" w:lineRule="auto"/>
        <w:ind w:left="288"/>
        <w:jc w:val="center"/>
        <w:rPr>
          <w:rFonts w:ascii="Arial" w:hAnsi="Arial" w:cs="Arial"/>
        </w:rPr>
      </w:pPr>
      <w:r>
        <w:rPr>
          <w:rFonts w:ascii="Arial" w:hAnsi="Arial" w:cs="Arial"/>
        </w:rPr>
        <w:t>APPENDIX A</w:t>
      </w:r>
    </w:p>
    <w:p w:rsidR="001208AF" w:rsidRDefault="001208AF" w:rsidP="001208AF">
      <w:pPr>
        <w:autoSpaceDE w:val="0"/>
        <w:autoSpaceDN w:val="0"/>
        <w:adjustRightInd w:val="0"/>
        <w:spacing w:after="0" w:line="240" w:lineRule="auto"/>
        <w:ind w:left="288"/>
        <w:jc w:val="center"/>
        <w:rPr>
          <w:rFonts w:ascii="Arial" w:hAnsi="Arial" w:cs="Arial"/>
        </w:rPr>
      </w:pPr>
    </w:p>
    <w:p w:rsidR="001208AF" w:rsidRPr="001208AF" w:rsidRDefault="001208AF" w:rsidP="001208AF">
      <w:pPr>
        <w:autoSpaceDE w:val="0"/>
        <w:autoSpaceDN w:val="0"/>
        <w:adjustRightInd w:val="0"/>
        <w:spacing w:after="0" w:line="240" w:lineRule="auto"/>
        <w:ind w:left="288"/>
        <w:jc w:val="center"/>
        <w:rPr>
          <w:rFonts w:ascii="Arial" w:hAnsi="Arial" w:cs="Arial"/>
          <w:b/>
          <w:bCs/>
        </w:rPr>
      </w:pPr>
      <w:r w:rsidRPr="001208AF">
        <w:rPr>
          <w:rFonts w:ascii="Arial" w:hAnsi="Arial" w:cs="Arial"/>
          <w:b/>
          <w:bCs/>
        </w:rPr>
        <w:t>MINUTES</w:t>
      </w:r>
    </w:p>
    <w:p w:rsidR="001208AF" w:rsidRDefault="001208AF" w:rsidP="001208AF">
      <w:pPr>
        <w:widowControl w:val="0"/>
        <w:spacing w:after="0" w:line="240" w:lineRule="auto"/>
        <w:jc w:val="center"/>
        <w:rPr>
          <w:rFonts w:ascii="Arial" w:hAnsi="Arial" w:cs="Arial"/>
          <w:b/>
        </w:rPr>
      </w:pPr>
      <w:r>
        <w:rPr>
          <w:rFonts w:ascii="Arial" w:hAnsi="Arial" w:cs="Arial"/>
        </w:rPr>
        <w:t xml:space="preserve"> </w:t>
      </w:r>
      <w:r>
        <w:fldChar w:fldCharType="begin"/>
      </w:r>
      <w:r>
        <w:instrText xml:space="preserve"> SEQ CHAPTER \h \r 1</w:instrText>
      </w:r>
      <w:r>
        <w:fldChar w:fldCharType="end"/>
      </w:r>
      <w:r>
        <w:rPr>
          <w:rFonts w:ascii="Arial" w:hAnsi="Arial" w:cs="Arial"/>
          <w:b/>
        </w:rPr>
        <w:t>ADMINISTRATIVE COMMISSION</w:t>
      </w:r>
    </w:p>
    <w:p w:rsidR="001208AF" w:rsidRPr="00980736" w:rsidRDefault="001208AF" w:rsidP="001208AF">
      <w:pPr>
        <w:widowControl w:val="0"/>
        <w:spacing w:after="0" w:line="240" w:lineRule="auto"/>
        <w:jc w:val="center"/>
        <w:rPr>
          <w:rFonts w:ascii="Arial" w:hAnsi="Arial" w:cs="Arial"/>
          <w:b/>
        </w:rPr>
      </w:pPr>
      <w:r>
        <w:rPr>
          <w:rFonts w:ascii="Arial" w:hAnsi="Arial" w:cs="Arial"/>
          <w:b/>
        </w:rPr>
        <w:t>PRESBYTERY OF THE PINES</w:t>
      </w:r>
    </w:p>
    <w:p w:rsidR="001208AF" w:rsidRDefault="001208AF" w:rsidP="001208AF">
      <w:pPr>
        <w:widowControl w:val="0"/>
        <w:spacing w:after="0" w:line="240" w:lineRule="auto"/>
        <w:jc w:val="center"/>
        <w:rPr>
          <w:rFonts w:ascii="Arial" w:hAnsi="Arial"/>
          <w:b/>
        </w:rPr>
      </w:pPr>
      <w:r>
        <w:rPr>
          <w:rFonts w:ascii="Arial" w:hAnsi="Arial"/>
          <w:b/>
        </w:rPr>
        <w:t>JOHN CALVIN PRESBYTERIAN CHURCH</w:t>
      </w:r>
    </w:p>
    <w:p w:rsidR="001208AF" w:rsidRDefault="001208AF" w:rsidP="001208AF">
      <w:pPr>
        <w:widowControl w:val="0"/>
        <w:spacing w:after="0" w:line="240" w:lineRule="auto"/>
        <w:jc w:val="center"/>
        <w:rPr>
          <w:rFonts w:ascii="Arial" w:hAnsi="Arial"/>
          <w:b/>
        </w:rPr>
      </w:pPr>
      <w:r>
        <w:rPr>
          <w:rFonts w:ascii="Arial" w:hAnsi="Arial"/>
          <w:b/>
        </w:rPr>
        <w:t>SHREVEPORT, LOUISIANA</w:t>
      </w:r>
    </w:p>
    <w:p w:rsidR="001208AF" w:rsidRDefault="001208AF" w:rsidP="001208AF">
      <w:pPr>
        <w:widowControl w:val="0"/>
        <w:spacing w:after="0" w:line="240" w:lineRule="auto"/>
        <w:jc w:val="center"/>
        <w:rPr>
          <w:rFonts w:ascii="Arial" w:hAnsi="Arial"/>
          <w:b/>
        </w:rPr>
      </w:pPr>
      <w:r>
        <w:rPr>
          <w:rFonts w:ascii="Arial" w:hAnsi="Arial"/>
          <w:b/>
        </w:rPr>
        <w:t>March 17, 2019, 1:15 P.M.</w:t>
      </w:r>
    </w:p>
    <w:p w:rsidR="001208AF" w:rsidRDefault="001208AF" w:rsidP="001208AF">
      <w:pPr>
        <w:widowControl w:val="0"/>
        <w:spacing w:after="0" w:line="240" w:lineRule="auto"/>
        <w:rPr>
          <w:rFonts w:ascii="Arial" w:hAnsi="Arial"/>
        </w:rPr>
      </w:pPr>
    </w:p>
    <w:p w:rsidR="001208AF" w:rsidRDefault="001208AF" w:rsidP="001208AF">
      <w:pPr>
        <w:widowControl w:val="0"/>
        <w:spacing w:after="0" w:line="240" w:lineRule="auto"/>
        <w:rPr>
          <w:rFonts w:ascii="Arial" w:hAnsi="Arial"/>
        </w:rPr>
      </w:pPr>
    </w:p>
    <w:p w:rsidR="001208AF" w:rsidRDefault="001208AF" w:rsidP="001208AF">
      <w:pPr>
        <w:widowControl w:val="0"/>
        <w:spacing w:after="0" w:line="240" w:lineRule="auto"/>
        <w:rPr>
          <w:rFonts w:ascii="Arial" w:hAnsi="Arial"/>
        </w:rPr>
      </w:pPr>
      <w:r>
        <w:rPr>
          <w:rFonts w:ascii="Arial" w:hAnsi="Arial"/>
        </w:rPr>
        <w:t xml:space="preserve">Present: </w:t>
      </w:r>
    </w:p>
    <w:p w:rsidR="001208AF" w:rsidRDefault="001208AF" w:rsidP="001208AF">
      <w:pPr>
        <w:widowControl w:val="0"/>
        <w:spacing w:after="0" w:line="240" w:lineRule="auto"/>
        <w:rPr>
          <w:rFonts w:ascii="Arial" w:hAnsi="Arial"/>
        </w:rPr>
      </w:pPr>
      <w:r>
        <w:rPr>
          <w:rFonts w:ascii="Arial" w:hAnsi="Arial"/>
        </w:rPr>
        <w:t xml:space="preserve">Elders, John Calvin Presbyterian Church: Susan Anthony, Karen </w:t>
      </w:r>
      <w:proofErr w:type="spellStart"/>
      <w:r>
        <w:rPr>
          <w:rFonts w:ascii="Arial" w:hAnsi="Arial"/>
        </w:rPr>
        <w:t>Joines</w:t>
      </w:r>
      <w:proofErr w:type="spellEnd"/>
      <w:r>
        <w:rPr>
          <w:rFonts w:ascii="Arial" w:hAnsi="Arial"/>
        </w:rPr>
        <w:t xml:space="preserve">, Shay </w:t>
      </w:r>
      <w:proofErr w:type="spellStart"/>
      <w:r>
        <w:rPr>
          <w:rFonts w:ascii="Arial" w:hAnsi="Arial"/>
        </w:rPr>
        <w:t>Joines</w:t>
      </w:r>
      <w:proofErr w:type="spellEnd"/>
      <w:r>
        <w:rPr>
          <w:rFonts w:ascii="Arial" w:hAnsi="Arial"/>
        </w:rPr>
        <w:t>, Anna Kay Kidd, Rita Martin, Sheryl Nix</w:t>
      </w:r>
    </w:p>
    <w:p w:rsidR="001208AF" w:rsidRDefault="001208AF" w:rsidP="001208AF">
      <w:pPr>
        <w:widowControl w:val="0"/>
        <w:spacing w:after="0" w:line="240" w:lineRule="auto"/>
        <w:rPr>
          <w:rFonts w:ascii="Arial" w:hAnsi="Arial"/>
        </w:rPr>
      </w:pPr>
      <w:r>
        <w:rPr>
          <w:rFonts w:ascii="Arial" w:hAnsi="Arial"/>
        </w:rPr>
        <w:t>Commissioners, Presbytery of the Pines: Rev. Jim Freeman, Elder Dana Stinson (Co-Moderators), Rev. Chris Currie, Elder Barbara Callaway</w:t>
      </w:r>
    </w:p>
    <w:p w:rsidR="001208AF" w:rsidRDefault="001208AF" w:rsidP="001208AF">
      <w:pPr>
        <w:widowControl w:val="0"/>
        <w:spacing w:after="0" w:line="240" w:lineRule="auto"/>
        <w:rPr>
          <w:rFonts w:ascii="Arial" w:hAnsi="Arial"/>
        </w:rPr>
      </w:pPr>
    </w:p>
    <w:p w:rsidR="001208AF" w:rsidRDefault="001208AF" w:rsidP="001208AF">
      <w:pPr>
        <w:widowControl w:val="0"/>
        <w:spacing w:after="0" w:line="240" w:lineRule="auto"/>
        <w:rPr>
          <w:rFonts w:ascii="Arial" w:hAnsi="Arial"/>
        </w:rPr>
      </w:pPr>
      <w:r>
        <w:rPr>
          <w:rFonts w:ascii="Arial" w:hAnsi="Arial"/>
        </w:rPr>
        <w:t xml:space="preserve">The meeting was opened with prayer.  </w:t>
      </w:r>
    </w:p>
    <w:p w:rsidR="001208AF" w:rsidRDefault="001208AF" w:rsidP="001208AF">
      <w:pPr>
        <w:widowControl w:val="0"/>
        <w:spacing w:after="0" w:line="240" w:lineRule="auto"/>
        <w:rPr>
          <w:rFonts w:ascii="Arial" w:hAnsi="Arial"/>
        </w:rPr>
      </w:pPr>
    </w:p>
    <w:p w:rsidR="001208AF" w:rsidRDefault="001208AF" w:rsidP="001208AF">
      <w:pPr>
        <w:widowControl w:val="0"/>
        <w:spacing w:after="0" w:line="240" w:lineRule="auto"/>
        <w:rPr>
          <w:rFonts w:ascii="Arial" w:hAnsi="Arial"/>
        </w:rPr>
      </w:pPr>
      <w:r>
        <w:rPr>
          <w:rFonts w:ascii="Arial" w:hAnsi="Arial"/>
        </w:rPr>
        <w:t>Rev. Freeman stated that the purpose of the meeting was to assist in determining the future of the congregation. He acknowledged the previous receipt of information indicating that the current session of the church has reached unanimous agreement that the time for closure has arrived. Rev. Freeman led a discussion which highlighted the following factors which have led to this decision by the session:</w:t>
      </w:r>
    </w:p>
    <w:p w:rsidR="001208AF" w:rsidRDefault="001208AF" w:rsidP="001208AF">
      <w:pPr>
        <w:widowControl w:val="0"/>
        <w:spacing w:after="0" w:line="240" w:lineRule="auto"/>
        <w:rPr>
          <w:rFonts w:ascii="Arial" w:hAnsi="Arial"/>
        </w:rPr>
      </w:pPr>
    </w:p>
    <w:p w:rsidR="001208AF" w:rsidRDefault="001208AF" w:rsidP="001208AF">
      <w:pPr>
        <w:widowControl w:val="0"/>
        <w:spacing w:after="0" w:line="240" w:lineRule="auto"/>
        <w:rPr>
          <w:rFonts w:ascii="Arial" w:hAnsi="Arial"/>
        </w:rPr>
      </w:pPr>
      <w:r>
        <w:rPr>
          <w:rFonts w:ascii="Arial" w:hAnsi="Arial"/>
        </w:rPr>
        <w:t>The congregation, comprised largely of elderly members, has steadily diminished in recent years. New members have not been successfully recruited. The church roll stands at approximately 40. Participation in worship has declined and currently averages 10-20 attendees. Attendance among younger members is sporadic. Energy level among members is generally low.</w:t>
      </w:r>
    </w:p>
    <w:p w:rsidR="001208AF" w:rsidRDefault="001208AF" w:rsidP="001208AF">
      <w:pPr>
        <w:widowControl w:val="0"/>
        <w:spacing w:after="0" w:line="240" w:lineRule="auto"/>
        <w:rPr>
          <w:rFonts w:ascii="Arial" w:hAnsi="Arial"/>
        </w:rPr>
      </w:pPr>
    </w:p>
    <w:p w:rsidR="001208AF" w:rsidRDefault="001208AF" w:rsidP="001208AF">
      <w:pPr>
        <w:widowControl w:val="0"/>
        <w:spacing w:after="0" w:line="240" w:lineRule="auto"/>
        <w:rPr>
          <w:rFonts w:ascii="Arial" w:hAnsi="Arial"/>
        </w:rPr>
      </w:pPr>
      <w:r>
        <w:rPr>
          <w:rFonts w:ascii="Arial" w:hAnsi="Arial"/>
        </w:rPr>
        <w:t xml:space="preserve">The church historically has served as a neighborhood church, established in the 1950s. Factors in the congregation’s decline include shifts in the local population and the closure or downsizing of major area employers. </w:t>
      </w:r>
    </w:p>
    <w:p w:rsidR="001208AF" w:rsidRDefault="001208AF" w:rsidP="001208AF">
      <w:pPr>
        <w:widowControl w:val="0"/>
        <w:spacing w:after="0" w:line="240" w:lineRule="auto"/>
        <w:rPr>
          <w:rFonts w:ascii="Arial" w:hAnsi="Arial"/>
        </w:rPr>
      </w:pPr>
    </w:p>
    <w:p w:rsidR="001208AF" w:rsidRDefault="001208AF" w:rsidP="001208AF">
      <w:pPr>
        <w:widowControl w:val="0"/>
        <w:spacing w:after="0" w:line="240" w:lineRule="auto"/>
        <w:rPr>
          <w:rFonts w:ascii="Arial" w:hAnsi="Arial"/>
        </w:rPr>
      </w:pPr>
      <w:r>
        <w:rPr>
          <w:rFonts w:ascii="Arial" w:hAnsi="Arial"/>
        </w:rPr>
        <w:t>Funding for church activities has equally declined. Regular offerings currently are barely sufficient to cover basic expenses. No funding cushion exists. Major building repairs are needed.</w:t>
      </w:r>
    </w:p>
    <w:p w:rsidR="001208AF" w:rsidRDefault="001208AF" w:rsidP="001208AF">
      <w:pPr>
        <w:widowControl w:val="0"/>
        <w:spacing w:after="0" w:line="240" w:lineRule="auto"/>
        <w:rPr>
          <w:rFonts w:ascii="Arial" w:hAnsi="Arial"/>
        </w:rPr>
      </w:pPr>
    </w:p>
    <w:p w:rsidR="001208AF" w:rsidRDefault="001208AF" w:rsidP="001208AF">
      <w:pPr>
        <w:widowControl w:val="0"/>
        <w:spacing w:after="0" w:line="240" w:lineRule="auto"/>
        <w:rPr>
          <w:rFonts w:ascii="Arial" w:hAnsi="Arial"/>
        </w:rPr>
      </w:pPr>
      <w:r>
        <w:rPr>
          <w:rFonts w:ascii="Arial" w:hAnsi="Arial"/>
        </w:rPr>
        <w:t>Congregation members have not responded to session efforts to engage them in activities required to maintain the church programs and building. Beyond Sunday worship services they are unable to provide associated programs for children and adults. Session members are exhausted</w:t>
      </w:r>
    </w:p>
    <w:p w:rsidR="001208AF" w:rsidRDefault="001208AF" w:rsidP="001208AF">
      <w:pPr>
        <w:widowControl w:val="0"/>
        <w:spacing w:after="0" w:line="240" w:lineRule="auto"/>
        <w:rPr>
          <w:rFonts w:ascii="Arial" w:hAnsi="Arial"/>
        </w:rPr>
      </w:pPr>
    </w:p>
    <w:p w:rsidR="001208AF" w:rsidRDefault="001208AF" w:rsidP="001208AF">
      <w:pPr>
        <w:widowControl w:val="0"/>
        <w:spacing w:after="0" w:line="240" w:lineRule="auto"/>
        <w:rPr>
          <w:rFonts w:ascii="Arial" w:hAnsi="Arial"/>
        </w:rPr>
      </w:pPr>
      <w:r>
        <w:rPr>
          <w:rFonts w:ascii="Arial" w:hAnsi="Arial"/>
        </w:rPr>
        <w:t xml:space="preserve">Following discussion it was agreed that the congregation </w:t>
      </w:r>
      <w:proofErr w:type="gramStart"/>
      <w:r>
        <w:rPr>
          <w:rFonts w:ascii="Arial" w:hAnsi="Arial"/>
        </w:rPr>
        <w:t>may</w:t>
      </w:r>
      <w:proofErr w:type="gramEnd"/>
      <w:r>
        <w:rPr>
          <w:rFonts w:ascii="Arial" w:hAnsi="Arial"/>
        </w:rPr>
        <w:t xml:space="preserve"> begin planning for closure ceremonies to be held in early June. Session members agreed to develop plans for commemorating the life and history of the congregation. They also agreed to develop an orderly plan for distribution of special church incidental items and memorabilia to congregation members upon written request. Certain items, including the communion table and service, baptismal font, and records of membership and financial matters, will become the property of the presbytery. </w:t>
      </w:r>
    </w:p>
    <w:p w:rsidR="001208AF" w:rsidRDefault="001208AF" w:rsidP="001208AF">
      <w:pPr>
        <w:widowControl w:val="0"/>
        <w:spacing w:after="0" w:line="240" w:lineRule="auto"/>
        <w:rPr>
          <w:rFonts w:ascii="Arial" w:hAnsi="Arial"/>
        </w:rPr>
      </w:pPr>
    </w:p>
    <w:p w:rsidR="001208AF" w:rsidRDefault="001208AF" w:rsidP="001208AF">
      <w:pPr>
        <w:widowControl w:val="0"/>
        <w:spacing w:after="0" w:line="240" w:lineRule="auto"/>
        <w:rPr>
          <w:rFonts w:ascii="Arial" w:hAnsi="Arial"/>
        </w:rPr>
      </w:pPr>
      <w:r>
        <w:rPr>
          <w:rFonts w:ascii="Arial" w:hAnsi="Arial"/>
        </w:rPr>
        <w:t>The commission commended the elders for their faithful efforts to maintain the congregation in pursuit of the mission of Jesus Christ. The meeting was closed with prayer.</w:t>
      </w:r>
    </w:p>
    <w:p w:rsidR="00D824F9" w:rsidRDefault="00D824F9" w:rsidP="001208AF">
      <w:pPr>
        <w:widowControl w:val="0"/>
        <w:spacing w:after="0" w:line="240" w:lineRule="auto"/>
        <w:rPr>
          <w:rFonts w:ascii="Arial" w:hAnsi="Arial"/>
        </w:rPr>
      </w:pPr>
    </w:p>
    <w:p w:rsidR="00D824F9" w:rsidRPr="001208AF" w:rsidRDefault="00D824F9" w:rsidP="00D824F9">
      <w:pPr>
        <w:widowControl w:val="0"/>
        <w:spacing w:after="0" w:line="240" w:lineRule="auto"/>
        <w:rPr>
          <w:rFonts w:ascii="Arial" w:hAnsi="Arial" w:cs="Arial"/>
        </w:rPr>
      </w:pPr>
      <w:r>
        <w:rPr>
          <w:rFonts w:ascii="Arial" w:hAnsi="Arial" w:cs="Arial"/>
        </w:rPr>
        <w:t>/s</w:t>
      </w:r>
      <w:proofErr w:type="gramStart"/>
      <w:r>
        <w:rPr>
          <w:rFonts w:ascii="Arial" w:hAnsi="Arial" w:cs="Arial"/>
        </w:rPr>
        <w:t>/  Jim</w:t>
      </w:r>
      <w:proofErr w:type="gramEnd"/>
      <w:r>
        <w:rPr>
          <w:rFonts w:ascii="Arial" w:hAnsi="Arial" w:cs="Arial"/>
        </w:rPr>
        <w:t xml:space="preserve"> Freeman, Co-Moderator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  Dana Stinson, Co-Moderator</w:t>
      </w:r>
    </w:p>
    <w:p w:rsidR="001208AF" w:rsidRDefault="001208AF" w:rsidP="001208AF">
      <w:pPr>
        <w:widowControl w:val="0"/>
        <w:jc w:val="center"/>
      </w:pPr>
    </w:p>
    <w:p w:rsidR="001208AF" w:rsidRPr="001208AF" w:rsidRDefault="001208AF" w:rsidP="001208AF">
      <w:pPr>
        <w:widowControl w:val="0"/>
        <w:spacing w:after="0" w:line="240" w:lineRule="auto"/>
        <w:jc w:val="center"/>
        <w:rPr>
          <w:rFonts w:ascii="Arial" w:hAnsi="Arial" w:cs="Arial"/>
          <w:b/>
        </w:rPr>
      </w:pPr>
      <w:r w:rsidRPr="001208AF">
        <w:rPr>
          <w:rFonts w:ascii="Arial" w:hAnsi="Arial" w:cs="Arial"/>
        </w:rPr>
        <w:fldChar w:fldCharType="begin"/>
      </w:r>
      <w:r w:rsidRPr="001208AF">
        <w:rPr>
          <w:rFonts w:ascii="Arial" w:hAnsi="Arial" w:cs="Arial"/>
        </w:rPr>
        <w:instrText xml:space="preserve"> SEQ CHAPTER \h \r 1</w:instrText>
      </w:r>
      <w:r w:rsidRPr="001208AF">
        <w:rPr>
          <w:rFonts w:ascii="Arial" w:hAnsi="Arial" w:cs="Arial"/>
        </w:rPr>
        <w:fldChar w:fldCharType="end"/>
      </w:r>
      <w:r w:rsidRPr="001208AF">
        <w:rPr>
          <w:rFonts w:ascii="Arial" w:hAnsi="Arial" w:cs="Arial"/>
          <w:b/>
        </w:rPr>
        <w:t>ADMINISTRATIVE COMMISSION</w:t>
      </w:r>
    </w:p>
    <w:p w:rsidR="001208AF" w:rsidRPr="001208AF" w:rsidRDefault="001208AF" w:rsidP="001208AF">
      <w:pPr>
        <w:widowControl w:val="0"/>
        <w:spacing w:after="0" w:line="240" w:lineRule="auto"/>
        <w:jc w:val="center"/>
        <w:rPr>
          <w:rFonts w:ascii="Arial" w:hAnsi="Arial" w:cs="Arial"/>
          <w:b/>
        </w:rPr>
      </w:pPr>
      <w:r w:rsidRPr="001208AF">
        <w:rPr>
          <w:rFonts w:ascii="Arial" w:hAnsi="Arial" w:cs="Arial"/>
          <w:b/>
        </w:rPr>
        <w:t>PRESBYTERY OF THE PINES</w:t>
      </w:r>
    </w:p>
    <w:p w:rsidR="001208AF" w:rsidRPr="001208AF" w:rsidRDefault="001208AF" w:rsidP="001208AF">
      <w:pPr>
        <w:widowControl w:val="0"/>
        <w:spacing w:after="0" w:line="240" w:lineRule="auto"/>
        <w:jc w:val="center"/>
        <w:rPr>
          <w:rFonts w:ascii="Arial" w:hAnsi="Arial" w:cs="Arial"/>
          <w:b/>
        </w:rPr>
      </w:pPr>
      <w:r w:rsidRPr="001208AF">
        <w:rPr>
          <w:rFonts w:ascii="Arial" w:hAnsi="Arial" w:cs="Arial"/>
          <w:b/>
        </w:rPr>
        <w:t>JOHN CALVIN PRESBYTERIAN CHURCH</w:t>
      </w:r>
    </w:p>
    <w:p w:rsidR="001208AF" w:rsidRPr="001208AF" w:rsidRDefault="001208AF" w:rsidP="001208AF">
      <w:pPr>
        <w:widowControl w:val="0"/>
        <w:spacing w:after="0" w:line="240" w:lineRule="auto"/>
        <w:jc w:val="center"/>
        <w:rPr>
          <w:rFonts w:ascii="Arial" w:hAnsi="Arial" w:cs="Arial"/>
          <w:b/>
        </w:rPr>
      </w:pPr>
      <w:r w:rsidRPr="001208AF">
        <w:rPr>
          <w:rFonts w:ascii="Arial" w:hAnsi="Arial" w:cs="Arial"/>
          <w:b/>
        </w:rPr>
        <w:t>SHREVEPORT, LOUISIANA</w:t>
      </w:r>
    </w:p>
    <w:p w:rsidR="001208AF" w:rsidRPr="001208AF" w:rsidRDefault="001208AF" w:rsidP="001208AF">
      <w:pPr>
        <w:widowControl w:val="0"/>
        <w:spacing w:after="0" w:line="240" w:lineRule="auto"/>
        <w:jc w:val="center"/>
        <w:rPr>
          <w:rFonts w:ascii="Arial" w:hAnsi="Arial" w:cs="Arial"/>
          <w:b/>
        </w:rPr>
      </w:pPr>
      <w:r w:rsidRPr="001208AF">
        <w:rPr>
          <w:rFonts w:ascii="Arial" w:hAnsi="Arial" w:cs="Arial"/>
          <w:b/>
        </w:rPr>
        <w:t>June 2, 2019, 1:30 P.M.</w:t>
      </w:r>
    </w:p>
    <w:p w:rsidR="001208AF" w:rsidRPr="001208AF" w:rsidRDefault="001208AF" w:rsidP="001208AF">
      <w:pPr>
        <w:widowControl w:val="0"/>
        <w:spacing w:after="0" w:line="240" w:lineRule="auto"/>
        <w:rPr>
          <w:rFonts w:ascii="Arial" w:hAnsi="Arial" w:cs="Arial"/>
        </w:rPr>
      </w:pPr>
    </w:p>
    <w:p w:rsidR="001208AF" w:rsidRPr="001208AF" w:rsidRDefault="001208AF" w:rsidP="001208AF">
      <w:pPr>
        <w:widowControl w:val="0"/>
        <w:spacing w:after="0" w:line="240" w:lineRule="auto"/>
        <w:rPr>
          <w:rFonts w:ascii="Arial" w:hAnsi="Arial" w:cs="Arial"/>
        </w:rPr>
      </w:pPr>
    </w:p>
    <w:p w:rsidR="001208AF" w:rsidRPr="001208AF" w:rsidRDefault="001208AF" w:rsidP="001208AF">
      <w:pPr>
        <w:widowControl w:val="0"/>
        <w:spacing w:after="0" w:line="240" w:lineRule="auto"/>
        <w:rPr>
          <w:rFonts w:ascii="Arial" w:hAnsi="Arial" w:cs="Arial"/>
        </w:rPr>
      </w:pPr>
      <w:r w:rsidRPr="001208AF">
        <w:rPr>
          <w:rFonts w:ascii="Arial" w:hAnsi="Arial" w:cs="Arial"/>
        </w:rPr>
        <w:t xml:space="preserve">Present: </w:t>
      </w:r>
    </w:p>
    <w:p w:rsidR="001208AF" w:rsidRPr="001208AF" w:rsidRDefault="001208AF" w:rsidP="001208AF">
      <w:pPr>
        <w:widowControl w:val="0"/>
        <w:spacing w:after="0" w:line="240" w:lineRule="auto"/>
        <w:rPr>
          <w:rFonts w:ascii="Arial" w:hAnsi="Arial" w:cs="Arial"/>
        </w:rPr>
      </w:pPr>
      <w:r w:rsidRPr="001208AF">
        <w:rPr>
          <w:rFonts w:ascii="Arial" w:hAnsi="Arial" w:cs="Arial"/>
        </w:rPr>
        <w:t xml:space="preserve">Elders, John Calvin Presbyterian Church: Susan Anthony, Karen </w:t>
      </w:r>
      <w:proofErr w:type="spellStart"/>
      <w:r w:rsidRPr="001208AF">
        <w:rPr>
          <w:rFonts w:ascii="Arial" w:hAnsi="Arial" w:cs="Arial"/>
        </w:rPr>
        <w:t>Joines</w:t>
      </w:r>
      <w:proofErr w:type="spellEnd"/>
      <w:r w:rsidRPr="001208AF">
        <w:rPr>
          <w:rFonts w:ascii="Arial" w:hAnsi="Arial" w:cs="Arial"/>
        </w:rPr>
        <w:t xml:space="preserve">, Shay </w:t>
      </w:r>
      <w:proofErr w:type="spellStart"/>
      <w:r w:rsidRPr="001208AF">
        <w:rPr>
          <w:rFonts w:ascii="Arial" w:hAnsi="Arial" w:cs="Arial"/>
        </w:rPr>
        <w:t>Joines</w:t>
      </w:r>
      <w:proofErr w:type="spellEnd"/>
      <w:r w:rsidRPr="001208AF">
        <w:rPr>
          <w:rFonts w:ascii="Arial" w:hAnsi="Arial" w:cs="Arial"/>
        </w:rPr>
        <w:t>, Anna Kay Kidd, Rita Martin, Sheryl Nix; Moderator, Rev. Beth Sentell</w:t>
      </w:r>
    </w:p>
    <w:p w:rsidR="001208AF" w:rsidRPr="001208AF" w:rsidRDefault="001208AF" w:rsidP="001208AF">
      <w:pPr>
        <w:widowControl w:val="0"/>
        <w:spacing w:after="0" w:line="240" w:lineRule="auto"/>
        <w:rPr>
          <w:rFonts w:ascii="Arial" w:hAnsi="Arial" w:cs="Arial"/>
        </w:rPr>
      </w:pPr>
      <w:r w:rsidRPr="001208AF">
        <w:rPr>
          <w:rFonts w:ascii="Arial" w:hAnsi="Arial" w:cs="Arial"/>
        </w:rPr>
        <w:t>Commissioners, Presbytery of the Pines: Rev. Jim Freeman, Elder Dana Stinson (Co-Moderators), Rev. Chris Currie, Elder Barbara Callaway</w:t>
      </w:r>
    </w:p>
    <w:p w:rsidR="001208AF" w:rsidRPr="001208AF" w:rsidRDefault="001208AF" w:rsidP="001208AF">
      <w:pPr>
        <w:widowControl w:val="0"/>
        <w:spacing w:after="0" w:line="240" w:lineRule="auto"/>
        <w:rPr>
          <w:rFonts w:ascii="Arial" w:hAnsi="Arial" w:cs="Arial"/>
        </w:rPr>
      </w:pPr>
    </w:p>
    <w:p w:rsidR="001208AF" w:rsidRPr="001208AF" w:rsidRDefault="001208AF" w:rsidP="001208AF">
      <w:pPr>
        <w:widowControl w:val="0"/>
        <w:spacing w:after="0" w:line="240" w:lineRule="auto"/>
        <w:rPr>
          <w:rFonts w:ascii="Arial" w:hAnsi="Arial" w:cs="Arial"/>
        </w:rPr>
      </w:pPr>
      <w:r w:rsidRPr="001208AF">
        <w:rPr>
          <w:rFonts w:ascii="Arial" w:hAnsi="Arial" w:cs="Arial"/>
        </w:rPr>
        <w:t xml:space="preserve">The meeting was opened with prayer.  </w:t>
      </w:r>
    </w:p>
    <w:p w:rsidR="001208AF" w:rsidRPr="001208AF" w:rsidRDefault="001208AF" w:rsidP="001208AF">
      <w:pPr>
        <w:widowControl w:val="0"/>
        <w:spacing w:after="0" w:line="240" w:lineRule="auto"/>
        <w:rPr>
          <w:rFonts w:ascii="Arial" w:hAnsi="Arial" w:cs="Arial"/>
        </w:rPr>
      </w:pPr>
    </w:p>
    <w:p w:rsidR="001208AF" w:rsidRPr="001208AF" w:rsidRDefault="001208AF" w:rsidP="001208AF">
      <w:pPr>
        <w:widowControl w:val="0"/>
        <w:spacing w:after="0" w:line="240" w:lineRule="auto"/>
        <w:rPr>
          <w:rFonts w:ascii="Arial" w:hAnsi="Arial" w:cs="Arial"/>
        </w:rPr>
      </w:pPr>
      <w:r w:rsidRPr="001208AF">
        <w:rPr>
          <w:rFonts w:ascii="Arial" w:hAnsi="Arial" w:cs="Arial"/>
        </w:rPr>
        <w:t>Rev. Freeman stated that the purpose of the meeting was to assist the session in final deliberations regarding the closure of the church and in organizing efforts regarding the distribution of furnishings and other elements of the church’s movable property. As previously agreed, certain items, including the communion table and service, baptismal font, and records of membership and financial matters, will become the property of the presbytery. It was agreed that session has the authority to dispose of other items through sale or donation after review by the commission. Session will provide to the commission a listing of any remaining items, which then may be offered to other churches within the presbytery upon request. Any monies remaining in financial accounts will be transferred to the presbytery.</w:t>
      </w:r>
    </w:p>
    <w:p w:rsidR="001208AF" w:rsidRPr="001208AF" w:rsidRDefault="001208AF" w:rsidP="001208AF">
      <w:pPr>
        <w:widowControl w:val="0"/>
        <w:spacing w:after="0" w:line="240" w:lineRule="auto"/>
        <w:rPr>
          <w:rFonts w:ascii="Arial" w:hAnsi="Arial" w:cs="Arial"/>
        </w:rPr>
      </w:pPr>
    </w:p>
    <w:p w:rsidR="001208AF" w:rsidRPr="001208AF" w:rsidRDefault="001208AF" w:rsidP="001208AF">
      <w:pPr>
        <w:widowControl w:val="0"/>
        <w:spacing w:after="0" w:line="240" w:lineRule="auto"/>
        <w:rPr>
          <w:rFonts w:ascii="Arial" w:hAnsi="Arial" w:cs="Arial"/>
        </w:rPr>
      </w:pPr>
      <w:r w:rsidRPr="001208AF">
        <w:rPr>
          <w:rFonts w:ascii="Arial" w:hAnsi="Arial" w:cs="Arial"/>
        </w:rPr>
        <w:t xml:space="preserve">Session requested permission to hold a final family covered dish event at the church on June 30, and commission members agreed, setting that date as the official date for closing. As previously agreed the final worship service will be conducted on June 23. Rev. Freeman agreed to discuss with the Presbytery Treasurer the details necessary to </w:t>
      </w:r>
      <w:proofErr w:type="gramStart"/>
      <w:r w:rsidRPr="001208AF">
        <w:rPr>
          <w:rFonts w:ascii="Arial" w:hAnsi="Arial" w:cs="Arial"/>
        </w:rPr>
        <w:t>effect</w:t>
      </w:r>
      <w:proofErr w:type="gramEnd"/>
      <w:r w:rsidRPr="001208AF">
        <w:rPr>
          <w:rFonts w:ascii="Arial" w:hAnsi="Arial" w:cs="Arial"/>
        </w:rPr>
        <w:t xml:space="preserve"> the transfer of the property to the presbytery, including insurance, utilities, maintenance and other necessary items.</w:t>
      </w:r>
    </w:p>
    <w:p w:rsidR="001208AF" w:rsidRPr="001208AF" w:rsidRDefault="001208AF" w:rsidP="001208AF">
      <w:pPr>
        <w:widowControl w:val="0"/>
        <w:spacing w:after="0" w:line="240" w:lineRule="auto"/>
        <w:rPr>
          <w:rFonts w:ascii="Arial" w:hAnsi="Arial" w:cs="Arial"/>
        </w:rPr>
      </w:pPr>
    </w:p>
    <w:p w:rsidR="001208AF" w:rsidRPr="001208AF" w:rsidRDefault="001208AF" w:rsidP="001208AF">
      <w:pPr>
        <w:widowControl w:val="0"/>
        <w:spacing w:after="0" w:line="240" w:lineRule="auto"/>
        <w:rPr>
          <w:rFonts w:ascii="Arial" w:hAnsi="Arial" w:cs="Arial"/>
        </w:rPr>
      </w:pPr>
      <w:r w:rsidRPr="001208AF">
        <w:rPr>
          <w:rFonts w:ascii="Arial" w:hAnsi="Arial" w:cs="Arial"/>
        </w:rPr>
        <w:t xml:space="preserve">Regarding the transfer of congregation memberships it was agreed that as far as is possible letters of transfer should be executed prior to closure for congregation members who have chosen to move memberships to churches of other denominations. It was also agreed that members who have chosen to become affiliated with another church in Pines Presbytery will have their memberships transferred to the church of choice upon closure. Any remaining members of the congregation included on the church roll on the date of closure will be transferred to another local congregation to be determined. </w:t>
      </w:r>
    </w:p>
    <w:p w:rsidR="001208AF" w:rsidRPr="001208AF" w:rsidRDefault="001208AF" w:rsidP="001208AF">
      <w:pPr>
        <w:widowControl w:val="0"/>
        <w:spacing w:after="0" w:line="240" w:lineRule="auto"/>
        <w:rPr>
          <w:rFonts w:ascii="Arial" w:hAnsi="Arial" w:cs="Arial"/>
        </w:rPr>
      </w:pPr>
    </w:p>
    <w:p w:rsidR="001208AF" w:rsidRPr="001208AF" w:rsidRDefault="001208AF" w:rsidP="001208AF">
      <w:pPr>
        <w:widowControl w:val="0"/>
        <w:spacing w:after="0" w:line="240" w:lineRule="auto"/>
        <w:rPr>
          <w:rFonts w:ascii="Arial" w:hAnsi="Arial" w:cs="Arial"/>
        </w:rPr>
      </w:pPr>
      <w:r w:rsidRPr="001208AF">
        <w:rPr>
          <w:rFonts w:ascii="Arial" w:hAnsi="Arial" w:cs="Arial"/>
        </w:rPr>
        <w:t>The meeting was closed with prayer.</w:t>
      </w:r>
    </w:p>
    <w:p w:rsidR="001208AF" w:rsidRPr="001208AF" w:rsidRDefault="001208AF" w:rsidP="001208AF">
      <w:pPr>
        <w:widowControl w:val="0"/>
        <w:spacing w:after="0" w:line="240" w:lineRule="auto"/>
        <w:rPr>
          <w:rFonts w:ascii="Arial" w:hAnsi="Arial" w:cs="Arial"/>
        </w:rPr>
      </w:pPr>
    </w:p>
    <w:p w:rsidR="001208AF" w:rsidRPr="001208AF" w:rsidRDefault="001208AF" w:rsidP="001208AF">
      <w:pPr>
        <w:widowControl w:val="0"/>
        <w:spacing w:after="0" w:line="240" w:lineRule="auto"/>
        <w:rPr>
          <w:rFonts w:ascii="Arial" w:hAnsi="Arial" w:cs="Arial"/>
        </w:rPr>
      </w:pPr>
    </w:p>
    <w:p w:rsidR="001208AF" w:rsidRPr="001208AF" w:rsidRDefault="00D824F9" w:rsidP="001208AF">
      <w:pPr>
        <w:widowControl w:val="0"/>
        <w:spacing w:after="0" w:line="240" w:lineRule="auto"/>
        <w:rPr>
          <w:rFonts w:ascii="Arial" w:hAnsi="Arial" w:cs="Arial"/>
        </w:rPr>
      </w:pPr>
      <w:r>
        <w:rPr>
          <w:rFonts w:ascii="Arial" w:hAnsi="Arial" w:cs="Arial"/>
        </w:rPr>
        <w:t>/s</w:t>
      </w:r>
      <w:proofErr w:type="gramStart"/>
      <w:r>
        <w:rPr>
          <w:rFonts w:ascii="Arial" w:hAnsi="Arial" w:cs="Arial"/>
        </w:rPr>
        <w:t>/  Jim</w:t>
      </w:r>
      <w:proofErr w:type="gramEnd"/>
      <w:r>
        <w:rPr>
          <w:rFonts w:ascii="Arial" w:hAnsi="Arial" w:cs="Arial"/>
        </w:rPr>
        <w:t xml:space="preserve"> Freeman, Co-Moderator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  Dana Stinson, Co-Moderator</w:t>
      </w:r>
    </w:p>
    <w:sectPr w:rsidR="001208AF" w:rsidRPr="001208AF" w:rsidSect="009809E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0DB4"/>
    <w:multiLevelType w:val="hybridMultilevel"/>
    <w:tmpl w:val="899EE04E"/>
    <w:lvl w:ilvl="0" w:tplc="F6F82584">
      <w:start w:val="4"/>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
    <w:nsid w:val="13C34AB3"/>
    <w:multiLevelType w:val="hybridMultilevel"/>
    <w:tmpl w:val="04E04E32"/>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1F2D28B1"/>
    <w:multiLevelType w:val="hybridMultilevel"/>
    <w:tmpl w:val="1E32E34C"/>
    <w:lvl w:ilvl="0" w:tplc="B77482EC">
      <w:start w:val="1"/>
      <w:numFmt w:val="decimal"/>
      <w:lvlText w:val="%1."/>
      <w:lvlJc w:val="left"/>
      <w:pPr>
        <w:ind w:left="936"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21156DA5"/>
    <w:multiLevelType w:val="hybridMultilevel"/>
    <w:tmpl w:val="A116736C"/>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2F5E5F8C"/>
    <w:multiLevelType w:val="hybridMultilevel"/>
    <w:tmpl w:val="D36EE07A"/>
    <w:lvl w:ilvl="0" w:tplc="F092B77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735253EA"/>
    <w:multiLevelType w:val="hybridMultilevel"/>
    <w:tmpl w:val="5C06E13C"/>
    <w:lvl w:ilvl="0" w:tplc="FAF2D46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54"/>
    <w:rsid w:val="00030554"/>
    <w:rsid w:val="001208AF"/>
    <w:rsid w:val="004632FC"/>
    <w:rsid w:val="0056381C"/>
    <w:rsid w:val="005D1522"/>
    <w:rsid w:val="006444AE"/>
    <w:rsid w:val="006E487E"/>
    <w:rsid w:val="0082552B"/>
    <w:rsid w:val="008E645D"/>
    <w:rsid w:val="009809E8"/>
    <w:rsid w:val="00A17A58"/>
    <w:rsid w:val="00AB47F1"/>
    <w:rsid w:val="00AB6D94"/>
    <w:rsid w:val="00B046C2"/>
    <w:rsid w:val="00C467E4"/>
    <w:rsid w:val="00CC4BF3"/>
    <w:rsid w:val="00CE0C8A"/>
    <w:rsid w:val="00D53391"/>
    <w:rsid w:val="00D824F9"/>
    <w:rsid w:val="00DA3A88"/>
    <w:rsid w:val="00E4665D"/>
    <w:rsid w:val="00E91793"/>
    <w:rsid w:val="00F91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A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1A40E-E25D-9544-A75B-FE2ED982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2927</Words>
  <Characters>16685</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Hignight</dc:creator>
  <cp:keywords/>
  <dc:description/>
  <cp:lastModifiedBy>Dan Hignight</cp:lastModifiedBy>
  <cp:revision>5</cp:revision>
  <dcterms:created xsi:type="dcterms:W3CDTF">2019-07-10T18:43:00Z</dcterms:created>
  <dcterms:modified xsi:type="dcterms:W3CDTF">2019-07-11T15:18:00Z</dcterms:modified>
</cp:coreProperties>
</file>